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16B" w:rsidRDefault="009032CE" w:rsidP="00946190">
      <w:pPr>
        <w:spacing w:after="0"/>
        <w:rPr>
          <w:rFonts w:ascii="Calibri" w:eastAsia="Times New Roman" w:hAnsi="Calibri" w:cs="Times New Roman"/>
          <w:b/>
          <w:color w:val="000000"/>
          <w:sz w:val="36"/>
          <w:szCs w:val="36"/>
          <w:u w:val="single"/>
        </w:rPr>
      </w:pPr>
      <w:bookmarkStart w:id="0" w:name="_GoBack"/>
      <w:bookmarkEnd w:id="0"/>
      <w:r>
        <w:rPr>
          <w:rFonts w:ascii="Calibri" w:eastAsia="Times New Roman" w:hAnsi="Calibri" w:cs="Times New Roman"/>
          <w:b/>
          <w:color w:val="000000"/>
          <w:sz w:val="36"/>
          <w:szCs w:val="36"/>
          <w:u w:val="single"/>
        </w:rPr>
        <w:t xml:space="preserve">2019 CIT Interns of the Year </w:t>
      </w:r>
    </w:p>
    <w:p w:rsidR="00825C4D" w:rsidRPr="0002216B" w:rsidRDefault="00825C4D" w:rsidP="0002216B">
      <w:pPr>
        <w:spacing w:after="0" w:line="240" w:lineRule="auto"/>
        <w:ind w:left="3150" w:hanging="3150"/>
        <w:rPr>
          <w:rFonts w:ascii="Calibri" w:eastAsia="Times New Roman" w:hAnsi="Calibri" w:cs="Times New Roman"/>
          <w:b/>
          <w:color w:val="000000"/>
          <w:sz w:val="24"/>
          <w:szCs w:val="24"/>
        </w:rPr>
      </w:pPr>
      <w:r w:rsidRPr="0002216B">
        <w:rPr>
          <w:rFonts w:ascii="Calibri" w:eastAsia="Times New Roman" w:hAnsi="Calibri" w:cs="Times New Roman"/>
          <w:b/>
          <w:color w:val="000000"/>
          <w:sz w:val="24"/>
          <w:szCs w:val="24"/>
        </w:rPr>
        <w:t>Opening Remarks</w:t>
      </w:r>
      <w:r w:rsidR="0002216B" w:rsidRPr="0002216B">
        <w:rPr>
          <w:rFonts w:ascii="Calibri" w:eastAsia="Times New Roman" w:hAnsi="Calibri" w:cs="Times New Roman"/>
          <w:b/>
          <w:color w:val="000000"/>
          <w:sz w:val="24"/>
          <w:szCs w:val="24"/>
        </w:rPr>
        <w:t xml:space="preserve"> from Superintendent Dan Lowengard and RTA Treasurer Aimee Rinere</w:t>
      </w:r>
    </w:p>
    <w:p w:rsidR="0002216B" w:rsidRPr="0002216B" w:rsidRDefault="0002216B" w:rsidP="0002216B">
      <w:pPr>
        <w:spacing w:after="0" w:line="240" w:lineRule="auto"/>
        <w:ind w:left="3150" w:hanging="3150"/>
        <w:rPr>
          <w:rFonts w:ascii="Calibri" w:eastAsia="Times New Roman" w:hAnsi="Calibri" w:cs="Times New Roman"/>
          <w:b/>
          <w:color w:val="000000"/>
          <w:sz w:val="24"/>
          <w:szCs w:val="24"/>
          <w:u w:val="single"/>
        </w:rPr>
      </w:pPr>
      <w:r w:rsidRPr="0002216B">
        <w:rPr>
          <w:rFonts w:ascii="Calibri" w:eastAsia="Times New Roman" w:hAnsi="Calibri" w:cs="Times New Roman"/>
          <w:b/>
          <w:color w:val="000000"/>
          <w:sz w:val="24"/>
          <w:szCs w:val="24"/>
        </w:rPr>
        <w:t>Opening Remarks from Stefan Cohen, CIT Director:</w:t>
      </w:r>
    </w:p>
    <w:p w:rsidR="00B61E00" w:rsidRPr="0002216B" w:rsidRDefault="003470EE" w:rsidP="00E4119C">
      <w:pPr>
        <w:spacing w:after="120"/>
        <w:ind w:right="-720"/>
        <w:rPr>
          <w:rFonts w:ascii="Calibri" w:eastAsia="Times New Roman" w:hAnsi="Calibri" w:cs="Times New Roman"/>
          <w:color w:val="000000"/>
          <w:sz w:val="24"/>
          <w:szCs w:val="36"/>
        </w:rPr>
      </w:pPr>
      <w:r w:rsidRPr="0002216B">
        <w:rPr>
          <w:rFonts w:ascii="Calibri" w:eastAsia="Times New Roman" w:hAnsi="Calibri" w:cs="Times New Roman"/>
          <w:color w:val="000000"/>
          <w:sz w:val="24"/>
          <w:szCs w:val="36"/>
        </w:rPr>
        <w:t>My favorite thing about this celebration is that it gives us an opportunity to step back and talk about what really matters</w:t>
      </w:r>
      <w:r w:rsidR="00C64108" w:rsidRPr="0002216B">
        <w:rPr>
          <w:rFonts w:ascii="Calibri" w:eastAsia="Times New Roman" w:hAnsi="Calibri" w:cs="Times New Roman"/>
          <w:color w:val="000000"/>
          <w:sz w:val="24"/>
          <w:szCs w:val="36"/>
        </w:rPr>
        <w:t xml:space="preserve"> </w:t>
      </w:r>
      <w:r w:rsidR="009519BC" w:rsidRPr="0002216B">
        <w:rPr>
          <w:rFonts w:ascii="Calibri" w:eastAsia="Times New Roman" w:hAnsi="Calibri" w:cs="Times New Roman"/>
          <w:color w:val="000000"/>
          <w:sz w:val="24"/>
          <w:szCs w:val="36"/>
        </w:rPr>
        <w:t>about the field of</w:t>
      </w:r>
      <w:r w:rsidR="00C64108" w:rsidRPr="0002216B">
        <w:rPr>
          <w:rFonts w:ascii="Calibri" w:eastAsia="Times New Roman" w:hAnsi="Calibri" w:cs="Times New Roman"/>
          <w:color w:val="000000"/>
          <w:sz w:val="24"/>
          <w:szCs w:val="36"/>
        </w:rPr>
        <w:t xml:space="preserve"> education</w:t>
      </w:r>
      <w:r w:rsidR="009519BC" w:rsidRPr="0002216B">
        <w:rPr>
          <w:rFonts w:ascii="Calibri" w:eastAsia="Times New Roman" w:hAnsi="Calibri" w:cs="Times New Roman"/>
          <w:color w:val="000000"/>
          <w:sz w:val="24"/>
          <w:szCs w:val="36"/>
        </w:rPr>
        <w:t xml:space="preserve"> in Rochester</w:t>
      </w:r>
      <w:r w:rsidRPr="0002216B">
        <w:rPr>
          <w:rFonts w:ascii="Calibri" w:eastAsia="Times New Roman" w:hAnsi="Calibri" w:cs="Times New Roman"/>
          <w:color w:val="000000"/>
          <w:sz w:val="24"/>
          <w:szCs w:val="36"/>
        </w:rPr>
        <w:t>.</w:t>
      </w:r>
      <w:r w:rsidR="00825C4D" w:rsidRPr="0002216B">
        <w:rPr>
          <w:rFonts w:ascii="Calibri" w:eastAsia="Times New Roman" w:hAnsi="Calibri" w:cs="Times New Roman"/>
          <w:color w:val="000000"/>
          <w:sz w:val="24"/>
          <w:szCs w:val="36"/>
        </w:rPr>
        <w:t xml:space="preserve"> N</w:t>
      </w:r>
      <w:r w:rsidRPr="0002216B">
        <w:rPr>
          <w:rFonts w:ascii="Calibri" w:eastAsia="Times New Roman" w:hAnsi="Calibri" w:cs="Times New Roman"/>
          <w:color w:val="000000"/>
          <w:sz w:val="24"/>
          <w:szCs w:val="36"/>
        </w:rPr>
        <w:t xml:space="preserve">umbers are important; data is important; scores, ratings, reports have an impact, but tonight we celebrate something timeless, the way </w:t>
      </w:r>
      <w:r w:rsidR="005806BD" w:rsidRPr="0002216B">
        <w:rPr>
          <w:rFonts w:ascii="Calibri" w:eastAsia="Times New Roman" w:hAnsi="Calibri" w:cs="Times New Roman"/>
          <w:color w:val="000000"/>
          <w:sz w:val="24"/>
          <w:szCs w:val="36"/>
        </w:rPr>
        <w:t xml:space="preserve">that </w:t>
      </w:r>
      <w:r w:rsidRPr="0002216B">
        <w:rPr>
          <w:rFonts w:ascii="Calibri" w:eastAsia="Times New Roman" w:hAnsi="Calibri" w:cs="Times New Roman"/>
          <w:color w:val="000000"/>
          <w:sz w:val="24"/>
          <w:szCs w:val="36"/>
        </w:rPr>
        <w:t xml:space="preserve">dedicated, hard-working professionals, with joy in their hearts, bring their experience and their passion to do the real work of changing kids’ lives for the better. </w:t>
      </w:r>
    </w:p>
    <w:p w:rsidR="00B64204" w:rsidRPr="0002216B" w:rsidRDefault="00B61E00" w:rsidP="00E4119C">
      <w:pPr>
        <w:spacing w:after="120"/>
        <w:ind w:right="-720"/>
        <w:rPr>
          <w:rFonts w:ascii="Calibri" w:eastAsia="Times New Roman" w:hAnsi="Calibri" w:cs="Times New Roman"/>
          <w:color w:val="000000"/>
          <w:sz w:val="24"/>
          <w:szCs w:val="36"/>
        </w:rPr>
      </w:pPr>
      <w:r w:rsidRPr="0002216B">
        <w:rPr>
          <w:rFonts w:ascii="Calibri" w:eastAsia="Times New Roman" w:hAnsi="Calibri" w:cs="Times New Roman"/>
          <w:color w:val="000000"/>
          <w:sz w:val="24"/>
          <w:szCs w:val="36"/>
        </w:rPr>
        <w:t xml:space="preserve">Take a look around this room, and you will see a powerful counter-narrative to all the dispiriting noise about the state of our schools.  </w:t>
      </w:r>
      <w:r w:rsidR="00825C4D" w:rsidRPr="0002216B">
        <w:rPr>
          <w:rFonts w:ascii="Calibri" w:eastAsia="Times New Roman" w:hAnsi="Calibri" w:cs="Times New Roman"/>
          <w:color w:val="000000"/>
          <w:sz w:val="24"/>
          <w:szCs w:val="36"/>
        </w:rPr>
        <w:t>You are in the company of 1</w:t>
      </w:r>
      <w:r w:rsidR="00E4119C" w:rsidRPr="0002216B">
        <w:rPr>
          <w:rFonts w:ascii="Calibri" w:eastAsia="Times New Roman" w:hAnsi="Calibri" w:cs="Times New Roman"/>
          <w:color w:val="000000"/>
          <w:sz w:val="24"/>
          <w:szCs w:val="36"/>
        </w:rPr>
        <w:t>70</w:t>
      </w:r>
      <w:r w:rsidR="00825C4D" w:rsidRPr="0002216B">
        <w:rPr>
          <w:rFonts w:ascii="Calibri" w:eastAsia="Times New Roman" w:hAnsi="Calibri" w:cs="Times New Roman"/>
          <w:color w:val="000000"/>
          <w:sz w:val="24"/>
          <w:szCs w:val="36"/>
        </w:rPr>
        <w:t xml:space="preserve">+ teachers who have </w:t>
      </w:r>
      <w:r w:rsidR="00FE7D51" w:rsidRPr="0002216B">
        <w:rPr>
          <w:rFonts w:ascii="Calibri" w:eastAsia="Times New Roman" w:hAnsi="Calibri" w:cs="Times New Roman"/>
          <w:color w:val="000000"/>
          <w:sz w:val="24"/>
          <w:szCs w:val="36"/>
        </w:rPr>
        <w:t xml:space="preserve">not given up on the idea that </w:t>
      </w:r>
      <w:r w:rsidR="00B64204" w:rsidRPr="0002216B">
        <w:rPr>
          <w:rFonts w:ascii="Calibri" w:eastAsia="Times New Roman" w:hAnsi="Calibri" w:cs="Times New Roman"/>
          <w:color w:val="000000"/>
          <w:sz w:val="24"/>
          <w:szCs w:val="36"/>
        </w:rPr>
        <w:t>a career in teaching</w:t>
      </w:r>
      <w:r w:rsidR="005806BD" w:rsidRPr="0002216B">
        <w:rPr>
          <w:rFonts w:ascii="Calibri" w:eastAsia="Times New Roman" w:hAnsi="Calibri" w:cs="Times New Roman"/>
          <w:color w:val="000000"/>
          <w:sz w:val="24"/>
          <w:szCs w:val="36"/>
        </w:rPr>
        <w:t xml:space="preserve"> is a noble one, </w:t>
      </w:r>
      <w:r w:rsidR="00A14B51" w:rsidRPr="0002216B">
        <w:rPr>
          <w:rFonts w:ascii="Calibri" w:eastAsia="Times New Roman" w:hAnsi="Calibri" w:cs="Times New Roman"/>
          <w:color w:val="000000"/>
          <w:sz w:val="24"/>
          <w:szCs w:val="36"/>
        </w:rPr>
        <w:t xml:space="preserve">and </w:t>
      </w:r>
      <w:r w:rsidR="005806BD" w:rsidRPr="0002216B">
        <w:rPr>
          <w:rFonts w:ascii="Calibri" w:eastAsia="Times New Roman" w:hAnsi="Calibri" w:cs="Times New Roman"/>
          <w:color w:val="000000"/>
          <w:sz w:val="24"/>
          <w:szCs w:val="36"/>
        </w:rPr>
        <w:t xml:space="preserve">that </w:t>
      </w:r>
      <w:r w:rsidR="00A14B51" w:rsidRPr="0002216B">
        <w:rPr>
          <w:rFonts w:ascii="Calibri" w:eastAsia="Times New Roman" w:hAnsi="Calibri" w:cs="Times New Roman"/>
          <w:color w:val="000000"/>
          <w:sz w:val="24"/>
          <w:szCs w:val="36"/>
        </w:rPr>
        <w:t xml:space="preserve">all the hard work, challenges and heartbreak are worth the rewards of making a difference in the lives </w:t>
      </w:r>
      <w:r w:rsidR="00E4119C" w:rsidRPr="0002216B">
        <w:rPr>
          <w:rFonts w:ascii="Calibri" w:eastAsia="Times New Roman" w:hAnsi="Calibri" w:cs="Times New Roman"/>
          <w:color w:val="000000"/>
          <w:sz w:val="24"/>
          <w:szCs w:val="36"/>
        </w:rPr>
        <w:t xml:space="preserve">of </w:t>
      </w:r>
      <w:r w:rsidR="00A14B51" w:rsidRPr="0002216B">
        <w:rPr>
          <w:rFonts w:ascii="Calibri" w:eastAsia="Times New Roman" w:hAnsi="Calibri" w:cs="Times New Roman"/>
          <w:color w:val="000000"/>
          <w:sz w:val="24"/>
          <w:szCs w:val="36"/>
        </w:rPr>
        <w:t xml:space="preserve">our students.  </w:t>
      </w:r>
    </w:p>
    <w:p w:rsidR="00A14B51" w:rsidRPr="0002216B" w:rsidRDefault="00B64204" w:rsidP="00E4119C">
      <w:pPr>
        <w:spacing w:after="120"/>
        <w:ind w:right="-720"/>
        <w:rPr>
          <w:rFonts w:ascii="Calibri" w:eastAsia="Times New Roman" w:hAnsi="Calibri" w:cs="Times New Roman"/>
          <w:color w:val="000000"/>
          <w:sz w:val="24"/>
          <w:szCs w:val="36"/>
        </w:rPr>
      </w:pPr>
      <w:r w:rsidRPr="0002216B">
        <w:rPr>
          <w:rFonts w:ascii="Calibri" w:eastAsia="Times New Roman" w:hAnsi="Calibri" w:cs="Times New Roman"/>
          <w:color w:val="000000"/>
          <w:sz w:val="24"/>
          <w:szCs w:val="36"/>
        </w:rPr>
        <w:t xml:space="preserve">For over thirty years, </w:t>
      </w:r>
      <w:r w:rsidR="00946190" w:rsidRPr="0002216B">
        <w:rPr>
          <w:rFonts w:ascii="Calibri" w:eastAsia="Times New Roman" w:hAnsi="Calibri" w:cs="Times New Roman"/>
          <w:color w:val="000000"/>
          <w:sz w:val="24"/>
          <w:szCs w:val="36"/>
        </w:rPr>
        <w:t xml:space="preserve">our </w:t>
      </w:r>
      <w:r w:rsidR="00C64108" w:rsidRPr="0002216B">
        <w:rPr>
          <w:rFonts w:ascii="Calibri" w:eastAsia="Times New Roman" w:hAnsi="Calibri" w:cs="Times New Roman"/>
          <w:color w:val="000000"/>
          <w:sz w:val="24"/>
          <w:szCs w:val="36"/>
        </w:rPr>
        <w:t xml:space="preserve">CIT </w:t>
      </w:r>
      <w:r w:rsidR="00946190" w:rsidRPr="0002216B">
        <w:rPr>
          <w:rFonts w:ascii="Calibri" w:eastAsia="Times New Roman" w:hAnsi="Calibri" w:cs="Times New Roman"/>
          <w:color w:val="000000"/>
          <w:sz w:val="24"/>
          <w:szCs w:val="36"/>
        </w:rPr>
        <w:t xml:space="preserve">program, </w:t>
      </w:r>
      <w:r w:rsidR="00A14B51" w:rsidRPr="0002216B">
        <w:rPr>
          <w:rFonts w:ascii="Calibri" w:eastAsia="Times New Roman" w:hAnsi="Calibri" w:cs="Times New Roman"/>
          <w:color w:val="000000"/>
          <w:sz w:val="24"/>
          <w:szCs w:val="36"/>
        </w:rPr>
        <w:t xml:space="preserve">this partnership between our supportive RCSD and our </w:t>
      </w:r>
      <w:r w:rsidR="00946190" w:rsidRPr="0002216B">
        <w:rPr>
          <w:rFonts w:ascii="Calibri" w:eastAsia="Times New Roman" w:hAnsi="Calibri" w:cs="Times New Roman"/>
          <w:color w:val="000000"/>
          <w:sz w:val="24"/>
          <w:szCs w:val="36"/>
        </w:rPr>
        <w:t xml:space="preserve">professionally </w:t>
      </w:r>
      <w:r w:rsidR="00A14B51" w:rsidRPr="0002216B">
        <w:rPr>
          <w:rFonts w:ascii="Calibri" w:eastAsia="Times New Roman" w:hAnsi="Calibri" w:cs="Times New Roman"/>
          <w:color w:val="000000"/>
          <w:sz w:val="24"/>
          <w:szCs w:val="36"/>
        </w:rPr>
        <w:t>minded Rochester Teachers Association</w:t>
      </w:r>
      <w:r w:rsidR="00946190" w:rsidRPr="0002216B">
        <w:rPr>
          <w:rFonts w:ascii="Calibri" w:eastAsia="Times New Roman" w:hAnsi="Calibri" w:cs="Times New Roman"/>
          <w:color w:val="000000"/>
          <w:sz w:val="24"/>
          <w:szCs w:val="36"/>
        </w:rPr>
        <w:t>,</w:t>
      </w:r>
      <w:r w:rsidR="00A14B51" w:rsidRPr="0002216B">
        <w:rPr>
          <w:rFonts w:ascii="Calibri" w:eastAsia="Times New Roman" w:hAnsi="Calibri" w:cs="Times New Roman"/>
          <w:color w:val="000000"/>
          <w:sz w:val="24"/>
          <w:szCs w:val="36"/>
        </w:rPr>
        <w:t xml:space="preserve"> has </w:t>
      </w:r>
      <w:r w:rsidRPr="0002216B">
        <w:rPr>
          <w:rFonts w:ascii="Calibri" w:eastAsia="Times New Roman" w:hAnsi="Calibri" w:cs="Times New Roman"/>
          <w:color w:val="000000"/>
          <w:sz w:val="24"/>
          <w:szCs w:val="36"/>
        </w:rPr>
        <w:t>show</w:t>
      </w:r>
      <w:r w:rsidR="00A14B51" w:rsidRPr="0002216B">
        <w:rPr>
          <w:rFonts w:ascii="Calibri" w:eastAsia="Times New Roman" w:hAnsi="Calibri" w:cs="Times New Roman"/>
          <w:color w:val="000000"/>
          <w:sz w:val="24"/>
          <w:szCs w:val="36"/>
        </w:rPr>
        <w:t>n</w:t>
      </w:r>
      <w:r w:rsidRPr="0002216B">
        <w:rPr>
          <w:rFonts w:ascii="Calibri" w:eastAsia="Times New Roman" w:hAnsi="Calibri" w:cs="Times New Roman"/>
          <w:color w:val="000000"/>
          <w:sz w:val="24"/>
          <w:szCs w:val="36"/>
        </w:rPr>
        <w:t xml:space="preserve"> </w:t>
      </w:r>
      <w:r w:rsidR="00A14B51" w:rsidRPr="0002216B">
        <w:rPr>
          <w:rFonts w:ascii="Calibri" w:eastAsia="Times New Roman" w:hAnsi="Calibri" w:cs="Times New Roman"/>
          <w:color w:val="000000"/>
          <w:sz w:val="24"/>
          <w:szCs w:val="36"/>
        </w:rPr>
        <w:t>what we can do when we work togethe</w:t>
      </w:r>
      <w:r w:rsidR="00E4119C" w:rsidRPr="0002216B">
        <w:rPr>
          <w:rFonts w:ascii="Calibri" w:eastAsia="Times New Roman" w:hAnsi="Calibri" w:cs="Times New Roman"/>
          <w:color w:val="000000"/>
          <w:sz w:val="24"/>
          <w:szCs w:val="36"/>
        </w:rPr>
        <w:t>r for the betterment of our kids</w:t>
      </w:r>
      <w:r w:rsidR="00A14B51" w:rsidRPr="0002216B">
        <w:rPr>
          <w:rFonts w:ascii="Calibri" w:eastAsia="Times New Roman" w:hAnsi="Calibri" w:cs="Times New Roman"/>
          <w:color w:val="000000"/>
          <w:sz w:val="24"/>
          <w:szCs w:val="36"/>
        </w:rPr>
        <w:t xml:space="preserve">.  We can harness the expertise, wisdom, and leadership of our best veteran educators, without taking them from the classroom, and leverage it to support our next generation of </w:t>
      </w:r>
      <w:r w:rsidR="00946190" w:rsidRPr="0002216B">
        <w:rPr>
          <w:rFonts w:ascii="Calibri" w:eastAsia="Times New Roman" w:hAnsi="Calibri" w:cs="Times New Roman"/>
          <w:color w:val="000000"/>
          <w:sz w:val="24"/>
          <w:szCs w:val="36"/>
        </w:rPr>
        <w:t xml:space="preserve">colleagues as they begin their careers. Our CIT Lead Teachers help their colleagues </w:t>
      </w:r>
      <w:r w:rsidR="00A14B51" w:rsidRPr="0002216B">
        <w:rPr>
          <w:rFonts w:ascii="Calibri" w:eastAsia="Times New Roman" w:hAnsi="Calibri" w:cs="Times New Roman"/>
          <w:color w:val="000000"/>
          <w:sz w:val="24"/>
          <w:szCs w:val="36"/>
        </w:rPr>
        <w:t xml:space="preserve">when they struggle, and </w:t>
      </w:r>
      <w:r w:rsidR="00946190" w:rsidRPr="0002216B">
        <w:rPr>
          <w:rFonts w:ascii="Calibri" w:eastAsia="Times New Roman" w:hAnsi="Calibri" w:cs="Times New Roman"/>
          <w:color w:val="000000"/>
          <w:sz w:val="24"/>
          <w:szCs w:val="36"/>
        </w:rPr>
        <w:t xml:space="preserve">challenge </w:t>
      </w:r>
      <w:r w:rsidR="00A14B51" w:rsidRPr="0002216B">
        <w:rPr>
          <w:rFonts w:ascii="Calibri" w:eastAsia="Times New Roman" w:hAnsi="Calibri" w:cs="Times New Roman"/>
          <w:color w:val="000000"/>
          <w:sz w:val="24"/>
          <w:szCs w:val="36"/>
        </w:rPr>
        <w:t>them to excel when they thrive</w:t>
      </w:r>
      <w:r w:rsidR="00E4119C" w:rsidRPr="0002216B">
        <w:rPr>
          <w:rFonts w:ascii="Calibri" w:eastAsia="Times New Roman" w:hAnsi="Calibri" w:cs="Times New Roman"/>
          <w:color w:val="000000"/>
          <w:sz w:val="24"/>
          <w:szCs w:val="36"/>
        </w:rPr>
        <w:t>, customizing their support based on what they need to succeed in their own buildings and classrooms, with their own specific students, and based on their own specific professional needs.</w:t>
      </w:r>
    </w:p>
    <w:p w:rsidR="009519BC" w:rsidRPr="0002216B" w:rsidRDefault="009519BC" w:rsidP="009519BC">
      <w:pPr>
        <w:spacing w:after="120"/>
        <w:ind w:right="-720"/>
        <w:rPr>
          <w:rFonts w:ascii="Calibri" w:eastAsia="Times New Roman" w:hAnsi="Calibri" w:cs="Times New Roman"/>
          <w:color w:val="000000"/>
          <w:sz w:val="24"/>
          <w:szCs w:val="36"/>
        </w:rPr>
      </w:pPr>
      <w:r w:rsidRPr="0002216B">
        <w:rPr>
          <w:rFonts w:ascii="Calibri" w:eastAsia="Times New Roman" w:hAnsi="Calibri" w:cs="Times New Roman"/>
          <w:color w:val="000000"/>
          <w:sz w:val="24"/>
          <w:szCs w:val="36"/>
        </w:rPr>
        <w:t xml:space="preserve">So let’s take this opportunity to recognize the remarkable contributions of some of our most veteran, treasured </w:t>
      </w:r>
      <w:r w:rsidR="009032CE" w:rsidRPr="0002216B">
        <w:rPr>
          <w:rFonts w:ascii="Calibri" w:eastAsia="Times New Roman" w:hAnsi="Calibri" w:cs="Times New Roman"/>
          <w:color w:val="000000"/>
          <w:sz w:val="24"/>
          <w:szCs w:val="36"/>
        </w:rPr>
        <w:t xml:space="preserve">Lead Teacher Mentors, who have decided to put their considerable skill and passion into a new chapter of their storied careers.  At the end of this school year, we will reluctantly bid farewell to </w:t>
      </w:r>
    </w:p>
    <w:tbl>
      <w:tblPr>
        <w:tblStyle w:val="TableGrid"/>
        <w:tblW w:w="0" w:type="auto"/>
        <w:tblLook w:val="04A0" w:firstRow="1" w:lastRow="0" w:firstColumn="1" w:lastColumn="0" w:noHBand="0" w:noVBand="1"/>
      </w:tblPr>
      <w:tblGrid>
        <w:gridCol w:w="2200"/>
        <w:gridCol w:w="2340"/>
        <w:gridCol w:w="1480"/>
      </w:tblGrid>
      <w:tr w:rsidR="00736E3B" w:rsidRPr="00736E3B" w:rsidTr="00736E3B">
        <w:trPr>
          <w:trHeight w:val="300"/>
        </w:trPr>
        <w:tc>
          <w:tcPr>
            <w:tcW w:w="2200" w:type="dxa"/>
            <w:hideMark/>
          </w:tcPr>
          <w:p w:rsidR="00736E3B" w:rsidRPr="00736E3B" w:rsidRDefault="00736E3B" w:rsidP="005938E2">
            <w:pPr>
              <w:ind w:right="-720"/>
              <w:rPr>
                <w:rFonts w:ascii="Calibri" w:eastAsia="Times New Roman" w:hAnsi="Calibri" w:cs="Times New Roman"/>
                <w:b/>
                <w:bCs/>
                <w:color w:val="000000"/>
                <w:sz w:val="20"/>
                <w:szCs w:val="20"/>
              </w:rPr>
            </w:pPr>
            <w:r w:rsidRPr="00736E3B">
              <w:rPr>
                <w:rFonts w:ascii="Calibri" w:eastAsia="Times New Roman" w:hAnsi="Calibri" w:cs="Times New Roman"/>
                <w:b/>
                <w:bCs/>
                <w:color w:val="000000"/>
                <w:sz w:val="20"/>
                <w:szCs w:val="20"/>
              </w:rPr>
              <w:t>Mentor LN, FN</w:t>
            </w:r>
          </w:p>
        </w:tc>
        <w:tc>
          <w:tcPr>
            <w:tcW w:w="2340" w:type="dxa"/>
            <w:hideMark/>
          </w:tcPr>
          <w:p w:rsidR="00736E3B" w:rsidRPr="00736E3B" w:rsidRDefault="00736E3B" w:rsidP="005938E2">
            <w:pPr>
              <w:ind w:right="-720"/>
              <w:rPr>
                <w:rFonts w:ascii="Calibri" w:eastAsia="Times New Roman" w:hAnsi="Calibri" w:cs="Times New Roman"/>
                <w:b/>
                <w:bCs/>
                <w:color w:val="000000"/>
                <w:sz w:val="20"/>
                <w:szCs w:val="20"/>
              </w:rPr>
            </w:pPr>
            <w:r w:rsidRPr="00736E3B">
              <w:rPr>
                <w:rFonts w:ascii="Calibri" w:eastAsia="Times New Roman" w:hAnsi="Calibri" w:cs="Times New Roman"/>
                <w:b/>
                <w:bCs/>
                <w:color w:val="000000"/>
                <w:sz w:val="20"/>
                <w:szCs w:val="20"/>
              </w:rPr>
              <w:t>Assignment</w:t>
            </w:r>
          </w:p>
        </w:tc>
        <w:tc>
          <w:tcPr>
            <w:tcW w:w="1480" w:type="dxa"/>
            <w:hideMark/>
          </w:tcPr>
          <w:p w:rsidR="00736E3B" w:rsidRPr="00736E3B" w:rsidRDefault="00736E3B" w:rsidP="005938E2">
            <w:pPr>
              <w:ind w:right="-720"/>
              <w:rPr>
                <w:rFonts w:ascii="Calibri" w:eastAsia="Times New Roman" w:hAnsi="Calibri" w:cs="Times New Roman"/>
                <w:b/>
                <w:bCs/>
                <w:color w:val="000000"/>
                <w:sz w:val="20"/>
                <w:szCs w:val="20"/>
              </w:rPr>
            </w:pPr>
            <w:r w:rsidRPr="00736E3B">
              <w:rPr>
                <w:rFonts w:ascii="Calibri" w:eastAsia="Times New Roman" w:hAnsi="Calibri" w:cs="Times New Roman"/>
                <w:b/>
                <w:bCs/>
                <w:color w:val="000000"/>
                <w:sz w:val="20"/>
                <w:szCs w:val="20"/>
              </w:rPr>
              <w:t xml:space="preserve">Mentor Since . . . </w:t>
            </w:r>
          </w:p>
        </w:tc>
      </w:tr>
      <w:tr w:rsidR="00736E3B" w:rsidRPr="00736E3B" w:rsidTr="00736E3B">
        <w:trPr>
          <w:trHeight w:val="300"/>
        </w:trPr>
        <w:tc>
          <w:tcPr>
            <w:tcW w:w="220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Boehm-Morelli, Helen</w:t>
            </w:r>
          </w:p>
        </w:tc>
        <w:tc>
          <w:tcPr>
            <w:tcW w:w="234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School Psychologist</w:t>
            </w:r>
          </w:p>
        </w:tc>
        <w:tc>
          <w:tcPr>
            <w:tcW w:w="148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1999</w:t>
            </w:r>
          </w:p>
        </w:tc>
      </w:tr>
      <w:tr w:rsidR="00736E3B" w:rsidRPr="00736E3B" w:rsidTr="00736E3B">
        <w:trPr>
          <w:trHeight w:val="300"/>
        </w:trPr>
        <w:tc>
          <w:tcPr>
            <w:tcW w:w="220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Bogues, Lorna</w:t>
            </w:r>
          </w:p>
        </w:tc>
        <w:tc>
          <w:tcPr>
            <w:tcW w:w="234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Special Education</w:t>
            </w:r>
          </w:p>
        </w:tc>
        <w:tc>
          <w:tcPr>
            <w:tcW w:w="148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2013</w:t>
            </w:r>
          </w:p>
        </w:tc>
      </w:tr>
      <w:tr w:rsidR="00736E3B" w:rsidRPr="00736E3B" w:rsidTr="00736E3B">
        <w:trPr>
          <w:trHeight w:val="300"/>
        </w:trPr>
        <w:tc>
          <w:tcPr>
            <w:tcW w:w="220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 xml:space="preserve">Decker, Barbara </w:t>
            </w:r>
          </w:p>
        </w:tc>
        <w:tc>
          <w:tcPr>
            <w:tcW w:w="234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Elem pre-K Tech Support</w:t>
            </w:r>
          </w:p>
        </w:tc>
        <w:tc>
          <w:tcPr>
            <w:tcW w:w="148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2015</w:t>
            </w:r>
          </w:p>
        </w:tc>
      </w:tr>
      <w:tr w:rsidR="00736E3B" w:rsidRPr="00736E3B" w:rsidTr="00736E3B">
        <w:trPr>
          <w:trHeight w:val="300"/>
        </w:trPr>
        <w:tc>
          <w:tcPr>
            <w:tcW w:w="220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Dunne, Daniel</w:t>
            </w:r>
          </w:p>
        </w:tc>
        <w:tc>
          <w:tcPr>
            <w:tcW w:w="234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Social Studies Bilingual</w:t>
            </w:r>
          </w:p>
        </w:tc>
        <w:tc>
          <w:tcPr>
            <w:tcW w:w="148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2004</w:t>
            </w:r>
          </w:p>
        </w:tc>
      </w:tr>
      <w:tr w:rsidR="00736E3B" w:rsidRPr="00736E3B" w:rsidTr="00736E3B">
        <w:trPr>
          <w:trHeight w:val="300"/>
        </w:trPr>
        <w:tc>
          <w:tcPr>
            <w:tcW w:w="220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 xml:space="preserve">Espinosa, Lucia </w:t>
            </w:r>
          </w:p>
        </w:tc>
        <w:tc>
          <w:tcPr>
            <w:tcW w:w="234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ESOL &amp; Bilingual</w:t>
            </w:r>
          </w:p>
        </w:tc>
        <w:tc>
          <w:tcPr>
            <w:tcW w:w="148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2004</w:t>
            </w:r>
          </w:p>
        </w:tc>
      </w:tr>
      <w:tr w:rsidR="00736E3B" w:rsidRPr="00736E3B" w:rsidTr="00736E3B">
        <w:trPr>
          <w:trHeight w:val="300"/>
        </w:trPr>
        <w:tc>
          <w:tcPr>
            <w:tcW w:w="220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 xml:space="preserve">Feinberg, Jeffrey M. </w:t>
            </w:r>
          </w:p>
        </w:tc>
        <w:tc>
          <w:tcPr>
            <w:tcW w:w="234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Special Education, ESOL</w:t>
            </w:r>
          </w:p>
        </w:tc>
        <w:tc>
          <w:tcPr>
            <w:tcW w:w="148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1996</w:t>
            </w:r>
          </w:p>
        </w:tc>
      </w:tr>
      <w:tr w:rsidR="00736E3B" w:rsidRPr="00736E3B" w:rsidTr="00736E3B">
        <w:trPr>
          <w:trHeight w:val="300"/>
        </w:trPr>
        <w:tc>
          <w:tcPr>
            <w:tcW w:w="220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 xml:space="preserve">Mueller, Marybeth </w:t>
            </w:r>
          </w:p>
        </w:tc>
        <w:tc>
          <w:tcPr>
            <w:tcW w:w="234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Health</w:t>
            </w:r>
          </w:p>
        </w:tc>
        <w:tc>
          <w:tcPr>
            <w:tcW w:w="148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1997</w:t>
            </w:r>
          </w:p>
        </w:tc>
      </w:tr>
      <w:tr w:rsidR="00736E3B" w:rsidRPr="00736E3B" w:rsidTr="00736E3B">
        <w:trPr>
          <w:trHeight w:val="300"/>
        </w:trPr>
        <w:tc>
          <w:tcPr>
            <w:tcW w:w="220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Schulmerich, Johnnie</w:t>
            </w:r>
          </w:p>
        </w:tc>
        <w:tc>
          <w:tcPr>
            <w:tcW w:w="234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Special Education</w:t>
            </w:r>
          </w:p>
        </w:tc>
        <w:tc>
          <w:tcPr>
            <w:tcW w:w="148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2016</w:t>
            </w:r>
          </w:p>
        </w:tc>
      </w:tr>
      <w:tr w:rsidR="00736E3B" w:rsidRPr="00736E3B" w:rsidTr="00736E3B">
        <w:trPr>
          <w:trHeight w:val="300"/>
        </w:trPr>
        <w:tc>
          <w:tcPr>
            <w:tcW w:w="220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Vadala, Margaret</w:t>
            </w:r>
          </w:p>
        </w:tc>
        <w:tc>
          <w:tcPr>
            <w:tcW w:w="234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Special Education</w:t>
            </w:r>
          </w:p>
        </w:tc>
        <w:tc>
          <w:tcPr>
            <w:tcW w:w="1480" w:type="dxa"/>
            <w:noWrap/>
            <w:hideMark/>
          </w:tcPr>
          <w:p w:rsidR="00736E3B" w:rsidRPr="00736E3B" w:rsidRDefault="00736E3B" w:rsidP="005938E2">
            <w:pPr>
              <w:ind w:right="-720"/>
              <w:rPr>
                <w:rFonts w:ascii="Calibri" w:eastAsia="Times New Roman" w:hAnsi="Calibri" w:cs="Times New Roman"/>
                <w:color w:val="000000"/>
                <w:sz w:val="20"/>
                <w:szCs w:val="20"/>
              </w:rPr>
            </w:pPr>
            <w:r w:rsidRPr="00736E3B">
              <w:rPr>
                <w:rFonts w:ascii="Calibri" w:eastAsia="Times New Roman" w:hAnsi="Calibri" w:cs="Times New Roman"/>
                <w:color w:val="000000"/>
                <w:sz w:val="20"/>
                <w:szCs w:val="20"/>
              </w:rPr>
              <w:t>2012</w:t>
            </w:r>
          </w:p>
        </w:tc>
      </w:tr>
      <w:tr w:rsidR="005938E2" w:rsidRPr="00736E3B" w:rsidTr="00CE5799">
        <w:trPr>
          <w:trHeight w:val="300"/>
        </w:trPr>
        <w:tc>
          <w:tcPr>
            <w:tcW w:w="2200" w:type="dxa"/>
            <w:noWrap/>
          </w:tcPr>
          <w:p w:rsidR="005938E2" w:rsidRPr="00736E3B" w:rsidRDefault="005938E2" w:rsidP="005938E2">
            <w:pPr>
              <w:ind w:right="-720"/>
              <w:rPr>
                <w:rFonts w:ascii="Calibri" w:eastAsia="Times New Roman" w:hAnsi="Calibri" w:cs="Times New Roman"/>
                <w:color w:val="000000"/>
                <w:sz w:val="20"/>
                <w:szCs w:val="20"/>
              </w:rPr>
            </w:pPr>
            <w:r>
              <w:rPr>
                <w:rFonts w:ascii="Calibri" w:eastAsia="Times New Roman" w:hAnsi="Calibri" w:cs="Times New Roman"/>
                <w:color w:val="000000"/>
                <w:sz w:val="20"/>
                <w:szCs w:val="20"/>
              </w:rPr>
              <w:t>Chandra Cunningham</w:t>
            </w:r>
          </w:p>
        </w:tc>
        <w:tc>
          <w:tcPr>
            <w:tcW w:w="3820" w:type="dxa"/>
            <w:gridSpan w:val="2"/>
            <w:noWrap/>
          </w:tcPr>
          <w:p w:rsidR="005938E2" w:rsidRPr="00736E3B" w:rsidRDefault="005938E2" w:rsidP="005938E2">
            <w:pPr>
              <w:ind w:right="-720"/>
              <w:rPr>
                <w:rFonts w:ascii="Calibri" w:eastAsia="Times New Roman" w:hAnsi="Calibri" w:cs="Times New Roman"/>
                <w:color w:val="000000"/>
                <w:sz w:val="20"/>
                <w:szCs w:val="20"/>
              </w:rPr>
            </w:pPr>
            <w:r>
              <w:rPr>
                <w:rFonts w:ascii="Calibri" w:eastAsia="Times New Roman" w:hAnsi="Calibri" w:cs="Times New Roman"/>
                <w:color w:val="000000"/>
                <w:sz w:val="20"/>
                <w:szCs w:val="20"/>
              </w:rPr>
              <w:t>Kindergarten &amp; Long-time Panel Member</w:t>
            </w:r>
          </w:p>
        </w:tc>
      </w:tr>
    </w:tbl>
    <w:p w:rsidR="0002216B" w:rsidRDefault="0002216B" w:rsidP="0002216B">
      <w:pPr>
        <w:spacing w:after="0" w:line="240" w:lineRule="auto"/>
        <w:ind w:right="-720"/>
        <w:rPr>
          <w:rFonts w:ascii="Calibri" w:eastAsia="Times New Roman" w:hAnsi="Calibri" w:cs="Times New Roman"/>
          <w:color w:val="000000"/>
          <w:sz w:val="28"/>
          <w:szCs w:val="36"/>
        </w:rPr>
      </w:pPr>
    </w:p>
    <w:p w:rsidR="00C64108" w:rsidRDefault="00C64108" w:rsidP="00E4119C">
      <w:pPr>
        <w:spacing w:after="120"/>
        <w:ind w:right="-720"/>
        <w:rPr>
          <w:rFonts w:ascii="Calibri" w:eastAsia="Times New Roman" w:hAnsi="Calibri" w:cs="Times New Roman"/>
          <w:color w:val="000000"/>
          <w:sz w:val="28"/>
          <w:szCs w:val="36"/>
        </w:rPr>
      </w:pPr>
      <w:r>
        <w:rPr>
          <w:rFonts w:ascii="Calibri" w:eastAsia="Times New Roman" w:hAnsi="Calibri" w:cs="Times New Roman"/>
          <w:color w:val="000000"/>
          <w:sz w:val="28"/>
          <w:szCs w:val="36"/>
        </w:rPr>
        <w:t xml:space="preserve">You can’t help but be inspired by the eleven teachers and counselors we honor today.  </w:t>
      </w:r>
      <w:r w:rsidR="00E4119C">
        <w:rPr>
          <w:rFonts w:ascii="Calibri" w:eastAsia="Times New Roman" w:hAnsi="Calibri" w:cs="Times New Roman"/>
          <w:color w:val="000000"/>
          <w:sz w:val="28"/>
          <w:szCs w:val="36"/>
        </w:rPr>
        <w:t>If there is a common theme that unites them, it is that t</w:t>
      </w:r>
      <w:r>
        <w:rPr>
          <w:rFonts w:ascii="Calibri" w:eastAsia="Times New Roman" w:hAnsi="Calibri" w:cs="Times New Roman"/>
          <w:color w:val="000000"/>
          <w:sz w:val="28"/>
          <w:szCs w:val="36"/>
        </w:rPr>
        <w:t>h</w:t>
      </w:r>
      <w:r w:rsidR="00E4119C">
        <w:rPr>
          <w:rFonts w:ascii="Calibri" w:eastAsia="Times New Roman" w:hAnsi="Calibri" w:cs="Times New Roman"/>
          <w:color w:val="000000"/>
          <w:sz w:val="28"/>
          <w:szCs w:val="36"/>
        </w:rPr>
        <w:t>ey share a commitment to form</w:t>
      </w:r>
      <w:r>
        <w:rPr>
          <w:rFonts w:ascii="Calibri" w:eastAsia="Times New Roman" w:hAnsi="Calibri" w:cs="Times New Roman"/>
          <w:color w:val="000000"/>
          <w:sz w:val="28"/>
          <w:szCs w:val="36"/>
        </w:rPr>
        <w:t xml:space="preserve"> </w:t>
      </w:r>
      <w:r w:rsidR="00B2345C">
        <w:rPr>
          <w:rFonts w:ascii="Calibri" w:eastAsia="Times New Roman" w:hAnsi="Calibri" w:cs="Times New Roman"/>
          <w:color w:val="000000"/>
          <w:sz w:val="28"/>
          <w:szCs w:val="36"/>
        </w:rPr>
        <w:t>genuine relationships with their students, and to keep growing as professionals in order to serve them.  The depth of caring demonstrated by these eleven awesome educators--</w:t>
      </w:r>
      <w:r w:rsidR="00B2345C" w:rsidRPr="00B2345C">
        <w:rPr>
          <w:rFonts w:ascii="Calibri" w:eastAsia="Times New Roman" w:hAnsi="Calibri" w:cs="Times New Roman"/>
          <w:color w:val="000000"/>
          <w:sz w:val="28"/>
          <w:szCs w:val="36"/>
        </w:rPr>
        <w:t xml:space="preserve"> </w:t>
      </w:r>
      <w:r w:rsidR="00B2345C">
        <w:rPr>
          <w:rFonts w:ascii="Calibri" w:eastAsia="Times New Roman" w:hAnsi="Calibri" w:cs="Times New Roman"/>
          <w:color w:val="000000"/>
          <w:sz w:val="28"/>
          <w:szCs w:val="36"/>
        </w:rPr>
        <w:t xml:space="preserve">nominated and selected from the 371 new teacher “Interns” that were supported by CIT </w:t>
      </w:r>
      <w:r w:rsidR="00B2345C">
        <w:rPr>
          <w:rFonts w:ascii="Calibri" w:eastAsia="Times New Roman" w:hAnsi="Calibri" w:cs="Times New Roman"/>
          <w:color w:val="000000"/>
          <w:sz w:val="28"/>
          <w:szCs w:val="36"/>
        </w:rPr>
        <w:lastRenderedPageBreak/>
        <w:t>Mentors in 2018-2019--renews my belief in the power of our profession. C</w:t>
      </w:r>
      <w:r>
        <w:rPr>
          <w:rFonts w:ascii="Calibri" w:eastAsia="Times New Roman" w:hAnsi="Calibri" w:cs="Times New Roman"/>
          <w:color w:val="000000"/>
          <w:sz w:val="28"/>
          <w:szCs w:val="36"/>
        </w:rPr>
        <w:t xml:space="preserve">IT also assisted 142 teachers with “professional support,” and supplied independent evaluation to 136 more. </w:t>
      </w:r>
    </w:p>
    <w:p w:rsidR="00E4119C" w:rsidRDefault="00E4119C" w:rsidP="00E4119C">
      <w:pPr>
        <w:spacing w:after="120"/>
        <w:ind w:right="-720"/>
        <w:rPr>
          <w:rFonts w:ascii="Calibri" w:eastAsia="Times New Roman" w:hAnsi="Calibri" w:cs="Times New Roman"/>
          <w:color w:val="000000"/>
          <w:sz w:val="28"/>
          <w:szCs w:val="36"/>
        </w:rPr>
      </w:pPr>
      <w:r>
        <w:rPr>
          <w:rFonts w:ascii="Calibri" w:eastAsia="Times New Roman" w:hAnsi="Calibri" w:cs="Times New Roman"/>
          <w:color w:val="000000"/>
          <w:sz w:val="28"/>
          <w:szCs w:val="36"/>
        </w:rPr>
        <w:t>There were 11 other teachers nominated for this award, and through the generosity of our RTA, we will be honoring them with a gift and recognition at their schools over the next week.  Let’s have a round of applause for our Intern of the Year “Finalists.”</w:t>
      </w:r>
    </w:p>
    <w:tbl>
      <w:tblPr>
        <w:tblStyle w:val="TableGrid"/>
        <w:tblW w:w="10345" w:type="dxa"/>
        <w:tblLook w:val="04A0" w:firstRow="1" w:lastRow="0" w:firstColumn="1" w:lastColumn="0" w:noHBand="0" w:noVBand="1"/>
      </w:tblPr>
      <w:tblGrid>
        <w:gridCol w:w="1469"/>
        <w:gridCol w:w="1365"/>
        <w:gridCol w:w="1931"/>
        <w:gridCol w:w="2340"/>
        <w:gridCol w:w="3240"/>
      </w:tblGrid>
      <w:tr w:rsidR="002D1FF0" w:rsidRPr="002D1FF0" w:rsidTr="002D1FF0">
        <w:trPr>
          <w:trHeight w:val="288"/>
        </w:trPr>
        <w:tc>
          <w:tcPr>
            <w:tcW w:w="1469"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Megan</w:t>
            </w:r>
          </w:p>
        </w:tc>
        <w:tc>
          <w:tcPr>
            <w:tcW w:w="1365"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Adanti</w:t>
            </w:r>
          </w:p>
        </w:tc>
        <w:tc>
          <w:tcPr>
            <w:tcW w:w="1931"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Special Education</w:t>
            </w:r>
          </w:p>
        </w:tc>
        <w:tc>
          <w:tcPr>
            <w:tcW w:w="2340" w:type="dxa"/>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Resource    9th-12th</w:t>
            </w:r>
          </w:p>
        </w:tc>
        <w:tc>
          <w:tcPr>
            <w:tcW w:w="3240"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Wilson Comm</w:t>
            </w:r>
          </w:p>
        </w:tc>
      </w:tr>
      <w:tr w:rsidR="002D1FF0" w:rsidRPr="002D1FF0" w:rsidTr="002D1FF0">
        <w:trPr>
          <w:trHeight w:val="288"/>
        </w:trPr>
        <w:tc>
          <w:tcPr>
            <w:tcW w:w="1469"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Madison</w:t>
            </w:r>
          </w:p>
        </w:tc>
        <w:tc>
          <w:tcPr>
            <w:tcW w:w="1365"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Carter</w:t>
            </w:r>
          </w:p>
        </w:tc>
        <w:tc>
          <w:tcPr>
            <w:tcW w:w="1931"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Special Education</w:t>
            </w:r>
          </w:p>
        </w:tc>
        <w:tc>
          <w:tcPr>
            <w:tcW w:w="2340" w:type="dxa"/>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 xml:space="preserve"> 4th   12:1:1</w:t>
            </w:r>
          </w:p>
        </w:tc>
        <w:tc>
          <w:tcPr>
            <w:tcW w:w="3240"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#43</w:t>
            </w:r>
          </w:p>
        </w:tc>
      </w:tr>
      <w:tr w:rsidR="002D1FF0" w:rsidRPr="002D1FF0" w:rsidTr="002D1FF0">
        <w:trPr>
          <w:trHeight w:val="288"/>
        </w:trPr>
        <w:tc>
          <w:tcPr>
            <w:tcW w:w="1469"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Gianna</w:t>
            </w:r>
          </w:p>
        </w:tc>
        <w:tc>
          <w:tcPr>
            <w:tcW w:w="1365"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Filiaci</w:t>
            </w:r>
          </w:p>
        </w:tc>
        <w:tc>
          <w:tcPr>
            <w:tcW w:w="1931"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Special Education</w:t>
            </w:r>
          </w:p>
        </w:tc>
        <w:tc>
          <w:tcPr>
            <w:tcW w:w="2340" w:type="dxa"/>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Resource, CT 9th-12th</w:t>
            </w:r>
          </w:p>
        </w:tc>
        <w:tc>
          <w:tcPr>
            <w:tcW w:w="3240" w:type="dxa"/>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Leadership Acad for Young Men</w:t>
            </w:r>
          </w:p>
        </w:tc>
      </w:tr>
      <w:tr w:rsidR="002D1FF0" w:rsidRPr="002D1FF0" w:rsidTr="002D1FF0">
        <w:trPr>
          <w:trHeight w:val="288"/>
        </w:trPr>
        <w:tc>
          <w:tcPr>
            <w:tcW w:w="1469"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Jeffrey</w:t>
            </w:r>
          </w:p>
        </w:tc>
        <w:tc>
          <w:tcPr>
            <w:tcW w:w="1365"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Fose</w:t>
            </w:r>
          </w:p>
        </w:tc>
        <w:tc>
          <w:tcPr>
            <w:tcW w:w="1931"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Elementary</w:t>
            </w:r>
          </w:p>
        </w:tc>
        <w:tc>
          <w:tcPr>
            <w:tcW w:w="2340" w:type="dxa"/>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1st</w:t>
            </w:r>
          </w:p>
        </w:tc>
        <w:tc>
          <w:tcPr>
            <w:tcW w:w="3240"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#50</w:t>
            </w:r>
          </w:p>
        </w:tc>
      </w:tr>
      <w:tr w:rsidR="002D1FF0" w:rsidRPr="002D1FF0" w:rsidTr="002D1FF0">
        <w:trPr>
          <w:trHeight w:val="288"/>
        </w:trPr>
        <w:tc>
          <w:tcPr>
            <w:tcW w:w="1469"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Dominique</w:t>
            </w:r>
          </w:p>
        </w:tc>
        <w:tc>
          <w:tcPr>
            <w:tcW w:w="1365"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Matties</w:t>
            </w:r>
          </w:p>
        </w:tc>
        <w:tc>
          <w:tcPr>
            <w:tcW w:w="1931"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Elementary</w:t>
            </w:r>
          </w:p>
        </w:tc>
        <w:tc>
          <w:tcPr>
            <w:tcW w:w="2340" w:type="dxa"/>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3rd</w:t>
            </w:r>
          </w:p>
        </w:tc>
        <w:tc>
          <w:tcPr>
            <w:tcW w:w="3240"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#09</w:t>
            </w:r>
          </w:p>
        </w:tc>
      </w:tr>
      <w:tr w:rsidR="002D1FF0" w:rsidRPr="002D1FF0" w:rsidTr="002D1FF0">
        <w:trPr>
          <w:trHeight w:val="288"/>
        </w:trPr>
        <w:tc>
          <w:tcPr>
            <w:tcW w:w="1469"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Brianna</w:t>
            </w:r>
          </w:p>
        </w:tc>
        <w:tc>
          <w:tcPr>
            <w:tcW w:w="1365"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Olschewske</w:t>
            </w:r>
          </w:p>
        </w:tc>
        <w:tc>
          <w:tcPr>
            <w:tcW w:w="1931"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Speech</w:t>
            </w:r>
          </w:p>
        </w:tc>
        <w:tc>
          <w:tcPr>
            <w:tcW w:w="2340" w:type="dxa"/>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K-6</w:t>
            </w:r>
          </w:p>
        </w:tc>
        <w:tc>
          <w:tcPr>
            <w:tcW w:w="3240"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#05</w:t>
            </w:r>
          </w:p>
        </w:tc>
      </w:tr>
      <w:tr w:rsidR="002D1FF0" w:rsidRPr="002D1FF0" w:rsidTr="002D1FF0">
        <w:trPr>
          <w:trHeight w:val="288"/>
        </w:trPr>
        <w:tc>
          <w:tcPr>
            <w:tcW w:w="1469"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Ashley</w:t>
            </w:r>
          </w:p>
        </w:tc>
        <w:tc>
          <w:tcPr>
            <w:tcW w:w="1365"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Paris</w:t>
            </w:r>
          </w:p>
        </w:tc>
        <w:tc>
          <w:tcPr>
            <w:tcW w:w="1931"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Speech</w:t>
            </w:r>
          </w:p>
        </w:tc>
        <w:tc>
          <w:tcPr>
            <w:tcW w:w="2340"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K-6</w:t>
            </w:r>
          </w:p>
        </w:tc>
        <w:tc>
          <w:tcPr>
            <w:tcW w:w="3240"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#04</w:t>
            </w:r>
          </w:p>
        </w:tc>
      </w:tr>
      <w:tr w:rsidR="002D1FF0" w:rsidRPr="002D1FF0" w:rsidTr="002D1FF0">
        <w:trPr>
          <w:trHeight w:val="288"/>
        </w:trPr>
        <w:tc>
          <w:tcPr>
            <w:tcW w:w="1469"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Anthony</w:t>
            </w:r>
          </w:p>
        </w:tc>
        <w:tc>
          <w:tcPr>
            <w:tcW w:w="1365"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Pullano</w:t>
            </w:r>
          </w:p>
        </w:tc>
        <w:tc>
          <w:tcPr>
            <w:tcW w:w="1931"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Science</w:t>
            </w:r>
          </w:p>
        </w:tc>
        <w:tc>
          <w:tcPr>
            <w:tcW w:w="2340" w:type="dxa"/>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Physics      9th-12th</w:t>
            </w:r>
          </w:p>
        </w:tc>
        <w:tc>
          <w:tcPr>
            <w:tcW w:w="3240" w:type="dxa"/>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Northeast College</w:t>
            </w:r>
          </w:p>
        </w:tc>
      </w:tr>
      <w:tr w:rsidR="002D1FF0" w:rsidRPr="002D1FF0" w:rsidTr="002D1FF0">
        <w:trPr>
          <w:trHeight w:val="288"/>
        </w:trPr>
        <w:tc>
          <w:tcPr>
            <w:tcW w:w="1469"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Emily</w:t>
            </w:r>
          </w:p>
        </w:tc>
        <w:tc>
          <w:tcPr>
            <w:tcW w:w="1365"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Sharpe</w:t>
            </w:r>
          </w:p>
        </w:tc>
        <w:tc>
          <w:tcPr>
            <w:tcW w:w="1931"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Math</w:t>
            </w:r>
          </w:p>
        </w:tc>
        <w:tc>
          <w:tcPr>
            <w:tcW w:w="2340" w:type="dxa"/>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Geometry  9th-10th</w:t>
            </w:r>
          </w:p>
        </w:tc>
        <w:tc>
          <w:tcPr>
            <w:tcW w:w="3240"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Wilson Comm</w:t>
            </w:r>
          </w:p>
        </w:tc>
      </w:tr>
      <w:tr w:rsidR="002D1FF0" w:rsidRPr="002D1FF0" w:rsidTr="002D1FF0">
        <w:trPr>
          <w:trHeight w:val="288"/>
        </w:trPr>
        <w:tc>
          <w:tcPr>
            <w:tcW w:w="1469"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Courtney</w:t>
            </w:r>
          </w:p>
        </w:tc>
        <w:tc>
          <w:tcPr>
            <w:tcW w:w="1365"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Smart</w:t>
            </w:r>
          </w:p>
        </w:tc>
        <w:tc>
          <w:tcPr>
            <w:tcW w:w="1931"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Special Education</w:t>
            </w:r>
          </w:p>
        </w:tc>
        <w:tc>
          <w:tcPr>
            <w:tcW w:w="2340" w:type="dxa"/>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5th  ICOT</w:t>
            </w:r>
          </w:p>
        </w:tc>
        <w:tc>
          <w:tcPr>
            <w:tcW w:w="3240"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#43</w:t>
            </w:r>
          </w:p>
        </w:tc>
      </w:tr>
      <w:tr w:rsidR="002D1FF0" w:rsidRPr="002D1FF0" w:rsidTr="002D1FF0">
        <w:trPr>
          <w:trHeight w:val="288"/>
        </w:trPr>
        <w:tc>
          <w:tcPr>
            <w:tcW w:w="1469"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Elizabeth</w:t>
            </w:r>
          </w:p>
        </w:tc>
        <w:tc>
          <w:tcPr>
            <w:tcW w:w="1365"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Sweet</w:t>
            </w:r>
          </w:p>
        </w:tc>
        <w:tc>
          <w:tcPr>
            <w:tcW w:w="1931"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Special Education</w:t>
            </w:r>
          </w:p>
        </w:tc>
        <w:tc>
          <w:tcPr>
            <w:tcW w:w="2340" w:type="dxa"/>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7th,8th  15:1</w:t>
            </w:r>
          </w:p>
        </w:tc>
        <w:tc>
          <w:tcPr>
            <w:tcW w:w="3240" w:type="dxa"/>
            <w:noWrap/>
            <w:vAlign w:val="center"/>
            <w:hideMark/>
          </w:tcPr>
          <w:p w:rsidR="002D1FF0" w:rsidRPr="002D1FF0" w:rsidRDefault="002D1FF0" w:rsidP="002D1FF0">
            <w:pPr>
              <w:ind w:right="-720"/>
              <w:rPr>
                <w:rFonts w:ascii="Calibri" w:eastAsia="Times New Roman" w:hAnsi="Calibri" w:cs="Times New Roman"/>
                <w:color w:val="000000"/>
                <w:sz w:val="24"/>
                <w:szCs w:val="36"/>
              </w:rPr>
            </w:pPr>
            <w:r w:rsidRPr="002D1FF0">
              <w:rPr>
                <w:rFonts w:ascii="Calibri" w:eastAsia="Times New Roman" w:hAnsi="Calibri" w:cs="Times New Roman"/>
                <w:color w:val="000000"/>
                <w:sz w:val="24"/>
                <w:szCs w:val="36"/>
              </w:rPr>
              <w:t>#03</w:t>
            </w:r>
          </w:p>
        </w:tc>
      </w:tr>
    </w:tbl>
    <w:p w:rsidR="00E4119C" w:rsidRDefault="00C64108" w:rsidP="002D1FF0">
      <w:pPr>
        <w:spacing w:before="120"/>
        <w:ind w:right="-720"/>
        <w:rPr>
          <w:rFonts w:ascii="Calibri" w:eastAsia="Times New Roman" w:hAnsi="Calibri" w:cs="Times New Roman"/>
          <w:color w:val="000000"/>
          <w:sz w:val="28"/>
          <w:szCs w:val="36"/>
        </w:rPr>
      </w:pPr>
      <w:r>
        <w:rPr>
          <w:rFonts w:ascii="Calibri" w:eastAsia="Times New Roman" w:hAnsi="Calibri" w:cs="Times New Roman"/>
          <w:color w:val="000000"/>
          <w:sz w:val="28"/>
          <w:szCs w:val="36"/>
        </w:rPr>
        <w:t>Our district can be a challenging place to teach</w:t>
      </w:r>
      <w:r w:rsidR="002D1FF0">
        <w:rPr>
          <w:rFonts w:ascii="Calibri" w:eastAsia="Times New Roman" w:hAnsi="Calibri" w:cs="Times New Roman"/>
          <w:color w:val="000000"/>
          <w:sz w:val="28"/>
          <w:szCs w:val="36"/>
        </w:rPr>
        <w:t xml:space="preserve">. With </w:t>
      </w:r>
      <w:r>
        <w:rPr>
          <w:rFonts w:ascii="Calibri" w:eastAsia="Times New Roman" w:hAnsi="Calibri" w:cs="Times New Roman"/>
          <w:color w:val="000000"/>
          <w:sz w:val="28"/>
          <w:szCs w:val="36"/>
        </w:rPr>
        <w:t xml:space="preserve">the support </w:t>
      </w:r>
      <w:r w:rsidR="00B2345C">
        <w:rPr>
          <w:rFonts w:ascii="Calibri" w:eastAsia="Times New Roman" w:hAnsi="Calibri" w:cs="Times New Roman"/>
          <w:color w:val="000000"/>
          <w:sz w:val="28"/>
          <w:szCs w:val="36"/>
        </w:rPr>
        <w:t xml:space="preserve">of </w:t>
      </w:r>
      <w:r>
        <w:rPr>
          <w:rFonts w:ascii="Calibri" w:eastAsia="Times New Roman" w:hAnsi="Calibri" w:cs="Times New Roman"/>
          <w:color w:val="000000"/>
          <w:sz w:val="28"/>
          <w:szCs w:val="36"/>
        </w:rPr>
        <w:t xml:space="preserve">their </w:t>
      </w:r>
      <w:r w:rsidRPr="00C64108">
        <w:rPr>
          <w:rFonts w:ascii="Calibri" w:eastAsia="Times New Roman" w:hAnsi="Calibri" w:cs="Times New Roman"/>
          <w:color w:val="000000"/>
          <w:sz w:val="28"/>
          <w:szCs w:val="36"/>
        </w:rPr>
        <w:t>CIT Mentor</w:t>
      </w:r>
      <w:r w:rsidR="00B2345C">
        <w:rPr>
          <w:rFonts w:ascii="Calibri" w:eastAsia="Times New Roman" w:hAnsi="Calibri" w:cs="Times New Roman"/>
          <w:color w:val="000000"/>
          <w:sz w:val="28"/>
          <w:szCs w:val="36"/>
        </w:rPr>
        <w:t>s</w:t>
      </w:r>
      <w:r w:rsidRPr="00C64108">
        <w:rPr>
          <w:rFonts w:ascii="Calibri" w:eastAsia="Times New Roman" w:hAnsi="Calibri" w:cs="Times New Roman"/>
          <w:color w:val="000000"/>
          <w:sz w:val="28"/>
          <w:szCs w:val="36"/>
        </w:rPr>
        <w:t>,</w:t>
      </w:r>
      <w:r w:rsidR="00B2345C">
        <w:rPr>
          <w:rFonts w:ascii="Calibri" w:eastAsia="Times New Roman" w:hAnsi="Calibri" w:cs="Times New Roman"/>
          <w:color w:val="000000"/>
          <w:sz w:val="28"/>
          <w:szCs w:val="36"/>
        </w:rPr>
        <w:t xml:space="preserve"> school </w:t>
      </w:r>
      <w:r w:rsidRPr="00C64108">
        <w:rPr>
          <w:rFonts w:ascii="Calibri" w:eastAsia="Times New Roman" w:hAnsi="Calibri" w:cs="Times New Roman"/>
          <w:color w:val="000000"/>
          <w:sz w:val="28"/>
          <w:szCs w:val="36"/>
        </w:rPr>
        <w:t xml:space="preserve">building colleagues, </w:t>
      </w:r>
      <w:r w:rsidR="00B2345C">
        <w:rPr>
          <w:rFonts w:ascii="Calibri" w:eastAsia="Times New Roman" w:hAnsi="Calibri" w:cs="Times New Roman"/>
          <w:color w:val="000000"/>
          <w:sz w:val="28"/>
          <w:szCs w:val="36"/>
        </w:rPr>
        <w:t>administrator</w:t>
      </w:r>
      <w:r w:rsidRPr="00C64108">
        <w:rPr>
          <w:rFonts w:ascii="Calibri" w:eastAsia="Times New Roman" w:hAnsi="Calibri" w:cs="Times New Roman"/>
          <w:color w:val="000000"/>
          <w:sz w:val="28"/>
          <w:szCs w:val="36"/>
        </w:rPr>
        <w:t xml:space="preserve"> leaders, teachers</w:t>
      </w:r>
      <w:r w:rsidR="00B2345C">
        <w:rPr>
          <w:rFonts w:ascii="Calibri" w:eastAsia="Times New Roman" w:hAnsi="Calibri" w:cs="Times New Roman"/>
          <w:color w:val="000000"/>
          <w:sz w:val="28"/>
          <w:szCs w:val="36"/>
        </w:rPr>
        <w:t>’</w:t>
      </w:r>
      <w:r w:rsidRPr="00C64108">
        <w:rPr>
          <w:rFonts w:ascii="Calibri" w:eastAsia="Times New Roman" w:hAnsi="Calibri" w:cs="Times New Roman"/>
          <w:color w:val="000000"/>
          <w:sz w:val="28"/>
          <w:szCs w:val="36"/>
        </w:rPr>
        <w:t xml:space="preserve"> union, </w:t>
      </w:r>
      <w:r w:rsidR="00B2345C">
        <w:rPr>
          <w:rFonts w:ascii="Calibri" w:eastAsia="Times New Roman" w:hAnsi="Calibri" w:cs="Times New Roman"/>
          <w:color w:val="000000"/>
          <w:sz w:val="28"/>
          <w:szCs w:val="36"/>
        </w:rPr>
        <w:t xml:space="preserve">and </w:t>
      </w:r>
      <w:r w:rsidRPr="00C64108">
        <w:rPr>
          <w:rFonts w:ascii="Calibri" w:eastAsia="Times New Roman" w:hAnsi="Calibri" w:cs="Times New Roman"/>
          <w:color w:val="000000"/>
          <w:sz w:val="28"/>
          <w:szCs w:val="36"/>
        </w:rPr>
        <w:t>supportive families</w:t>
      </w:r>
      <w:r w:rsidR="00B2345C">
        <w:rPr>
          <w:rFonts w:ascii="Calibri" w:eastAsia="Times New Roman" w:hAnsi="Calibri" w:cs="Times New Roman"/>
          <w:color w:val="000000"/>
          <w:sz w:val="28"/>
          <w:szCs w:val="36"/>
        </w:rPr>
        <w:t xml:space="preserve"> (who we welcome today), </w:t>
      </w:r>
      <w:r w:rsidR="002D1FF0">
        <w:rPr>
          <w:rFonts w:ascii="Calibri" w:eastAsia="Times New Roman" w:hAnsi="Calibri" w:cs="Times New Roman"/>
          <w:color w:val="000000"/>
          <w:sz w:val="28"/>
          <w:szCs w:val="36"/>
        </w:rPr>
        <w:t xml:space="preserve">our new teachers get opportunities to do their best work; </w:t>
      </w:r>
      <w:r w:rsidR="00B2345C">
        <w:rPr>
          <w:rFonts w:ascii="Calibri" w:eastAsia="Times New Roman" w:hAnsi="Calibri" w:cs="Times New Roman"/>
          <w:color w:val="000000"/>
          <w:sz w:val="28"/>
          <w:szCs w:val="36"/>
        </w:rPr>
        <w:t xml:space="preserve">to reflect on their students’ </w:t>
      </w:r>
      <w:r w:rsidR="00736E3B">
        <w:rPr>
          <w:rFonts w:ascii="Calibri" w:eastAsia="Times New Roman" w:hAnsi="Calibri" w:cs="Times New Roman"/>
          <w:color w:val="000000"/>
          <w:sz w:val="28"/>
          <w:szCs w:val="36"/>
        </w:rPr>
        <w:t>academic progress</w:t>
      </w:r>
      <w:r w:rsidR="00B2345C">
        <w:rPr>
          <w:rFonts w:ascii="Calibri" w:eastAsia="Times New Roman" w:hAnsi="Calibri" w:cs="Times New Roman"/>
          <w:color w:val="000000"/>
          <w:sz w:val="28"/>
          <w:szCs w:val="36"/>
        </w:rPr>
        <w:t xml:space="preserve">, </w:t>
      </w:r>
      <w:r w:rsidR="00E4119C">
        <w:rPr>
          <w:rFonts w:ascii="Calibri" w:eastAsia="Times New Roman" w:hAnsi="Calibri" w:cs="Times New Roman"/>
          <w:color w:val="000000"/>
          <w:sz w:val="28"/>
          <w:szCs w:val="36"/>
        </w:rPr>
        <w:t xml:space="preserve">on </w:t>
      </w:r>
      <w:r w:rsidR="00B2345C">
        <w:rPr>
          <w:rFonts w:ascii="Calibri" w:eastAsia="Times New Roman" w:hAnsi="Calibri" w:cs="Times New Roman"/>
          <w:color w:val="000000"/>
          <w:sz w:val="28"/>
          <w:szCs w:val="36"/>
        </w:rPr>
        <w:t xml:space="preserve">their own </w:t>
      </w:r>
      <w:r w:rsidR="00736E3B">
        <w:rPr>
          <w:rFonts w:ascii="Calibri" w:eastAsia="Times New Roman" w:hAnsi="Calibri" w:cs="Times New Roman"/>
          <w:color w:val="000000"/>
          <w:sz w:val="28"/>
          <w:szCs w:val="36"/>
        </w:rPr>
        <w:t xml:space="preserve">professional </w:t>
      </w:r>
      <w:r w:rsidR="00B2345C">
        <w:rPr>
          <w:rFonts w:ascii="Calibri" w:eastAsia="Times New Roman" w:hAnsi="Calibri" w:cs="Times New Roman"/>
          <w:color w:val="000000"/>
          <w:sz w:val="28"/>
          <w:szCs w:val="36"/>
        </w:rPr>
        <w:t xml:space="preserve">growth, and on the </w:t>
      </w:r>
      <w:r w:rsidRPr="00C64108">
        <w:rPr>
          <w:rFonts w:ascii="Calibri" w:eastAsia="Times New Roman" w:hAnsi="Calibri" w:cs="Times New Roman"/>
          <w:color w:val="000000"/>
          <w:sz w:val="28"/>
          <w:szCs w:val="36"/>
        </w:rPr>
        <w:t>positive impact</w:t>
      </w:r>
      <w:r w:rsidR="002D1FF0">
        <w:rPr>
          <w:rFonts w:ascii="Calibri" w:eastAsia="Times New Roman" w:hAnsi="Calibri" w:cs="Times New Roman"/>
          <w:color w:val="000000"/>
          <w:sz w:val="28"/>
          <w:szCs w:val="36"/>
        </w:rPr>
        <w:t xml:space="preserve"> </w:t>
      </w:r>
      <w:r w:rsidRPr="00C64108">
        <w:rPr>
          <w:rFonts w:ascii="Calibri" w:eastAsia="Times New Roman" w:hAnsi="Calibri" w:cs="Times New Roman"/>
          <w:color w:val="000000"/>
          <w:sz w:val="28"/>
          <w:szCs w:val="36"/>
        </w:rPr>
        <w:t xml:space="preserve">they have on our kids and our community.  </w:t>
      </w:r>
    </w:p>
    <w:p w:rsidR="00E4119C" w:rsidRDefault="00C64108" w:rsidP="00E4119C">
      <w:pPr>
        <w:ind w:right="-720"/>
        <w:rPr>
          <w:rFonts w:ascii="Calibri" w:eastAsia="Times New Roman" w:hAnsi="Calibri" w:cs="Times New Roman"/>
          <w:color w:val="000000"/>
          <w:sz w:val="28"/>
          <w:szCs w:val="36"/>
        </w:rPr>
      </w:pPr>
      <w:r w:rsidRPr="00C64108">
        <w:rPr>
          <w:rFonts w:ascii="Calibri" w:eastAsia="Times New Roman" w:hAnsi="Calibri" w:cs="Times New Roman"/>
          <w:color w:val="000000"/>
          <w:sz w:val="28"/>
          <w:szCs w:val="36"/>
        </w:rPr>
        <w:t xml:space="preserve">A program like this would not exist without its own support, and we are lucky to have the support of our district leadership, and of our teacher union leadership.  </w:t>
      </w:r>
    </w:p>
    <w:p w:rsidR="00E4119C" w:rsidRDefault="00E4119C" w:rsidP="00736E3B">
      <w:pPr>
        <w:spacing w:after="120" w:line="240" w:lineRule="auto"/>
        <w:ind w:right="-720"/>
        <w:rPr>
          <w:rFonts w:ascii="Calibri" w:eastAsia="Times New Roman" w:hAnsi="Calibri" w:cs="Times New Roman"/>
          <w:color w:val="000000"/>
          <w:sz w:val="28"/>
          <w:szCs w:val="36"/>
        </w:rPr>
      </w:pPr>
      <w:r>
        <w:rPr>
          <w:rFonts w:ascii="Calibri" w:eastAsia="Times New Roman" w:hAnsi="Calibri" w:cs="Times New Roman"/>
          <w:color w:val="000000"/>
          <w:sz w:val="28"/>
          <w:szCs w:val="36"/>
        </w:rPr>
        <w:t>From the district</w:t>
      </w:r>
      <w:r w:rsidR="0002216B">
        <w:rPr>
          <w:rFonts w:ascii="Calibri" w:eastAsia="Times New Roman" w:hAnsi="Calibri" w:cs="Times New Roman"/>
          <w:color w:val="000000"/>
          <w:sz w:val="28"/>
          <w:szCs w:val="36"/>
        </w:rPr>
        <w:t>: Thank you to Superintendent Dan Lowengard, Chief of Staff Linda Cimusz, Deputy Superintendent of Teaching &amp; Learning, Cecelia Golden</w:t>
      </w:r>
    </w:p>
    <w:p w:rsidR="00B64204" w:rsidRDefault="0002216B" w:rsidP="0002216B">
      <w:pPr>
        <w:spacing w:after="120" w:line="240" w:lineRule="auto"/>
        <w:ind w:left="1890" w:right="-720" w:hanging="1890"/>
        <w:rPr>
          <w:rFonts w:ascii="Calibri" w:eastAsia="Times New Roman" w:hAnsi="Calibri" w:cs="Times New Roman"/>
          <w:color w:val="000000"/>
          <w:sz w:val="28"/>
          <w:szCs w:val="36"/>
        </w:rPr>
      </w:pPr>
      <w:r>
        <w:rPr>
          <w:rFonts w:ascii="Calibri" w:eastAsia="Times New Roman" w:hAnsi="Calibri" w:cs="Times New Roman"/>
          <w:color w:val="000000"/>
          <w:sz w:val="28"/>
          <w:szCs w:val="36"/>
        </w:rPr>
        <w:t>F</w:t>
      </w:r>
      <w:r w:rsidR="00E4119C">
        <w:rPr>
          <w:rFonts w:ascii="Calibri" w:eastAsia="Times New Roman" w:hAnsi="Calibri" w:cs="Times New Roman"/>
          <w:color w:val="000000"/>
          <w:sz w:val="28"/>
          <w:szCs w:val="36"/>
        </w:rPr>
        <w:t>rom the Union</w:t>
      </w:r>
      <w:r>
        <w:rPr>
          <w:rFonts w:ascii="Calibri" w:eastAsia="Times New Roman" w:hAnsi="Calibri" w:cs="Times New Roman"/>
          <w:color w:val="000000"/>
          <w:sz w:val="28"/>
          <w:szCs w:val="36"/>
        </w:rPr>
        <w:t>: Thank you to RTA President Adam Urbanski, Treasurer Aimee Rinere</w:t>
      </w:r>
      <w:r w:rsidR="00E4119C">
        <w:rPr>
          <w:rFonts w:ascii="Calibri" w:eastAsia="Times New Roman" w:hAnsi="Calibri" w:cs="Times New Roman"/>
          <w:color w:val="000000"/>
          <w:sz w:val="28"/>
          <w:szCs w:val="36"/>
        </w:rPr>
        <w:t>,</w:t>
      </w:r>
      <w:r>
        <w:rPr>
          <w:rFonts w:ascii="Calibri" w:eastAsia="Times New Roman" w:hAnsi="Calibri" w:cs="Times New Roman"/>
          <w:color w:val="000000"/>
          <w:sz w:val="28"/>
          <w:szCs w:val="36"/>
        </w:rPr>
        <w:t xml:space="preserve"> 1</w:t>
      </w:r>
      <w:r w:rsidRPr="0002216B">
        <w:rPr>
          <w:rFonts w:ascii="Calibri" w:eastAsia="Times New Roman" w:hAnsi="Calibri" w:cs="Times New Roman"/>
          <w:color w:val="000000"/>
          <w:sz w:val="28"/>
          <w:szCs w:val="36"/>
          <w:vertAlign w:val="superscript"/>
        </w:rPr>
        <w:t>st</w:t>
      </w:r>
      <w:r>
        <w:rPr>
          <w:rFonts w:ascii="Calibri" w:eastAsia="Times New Roman" w:hAnsi="Calibri" w:cs="Times New Roman"/>
          <w:color w:val="000000"/>
          <w:sz w:val="28"/>
          <w:szCs w:val="36"/>
        </w:rPr>
        <w:t xml:space="preserve"> VP John Pavone, 2</w:t>
      </w:r>
      <w:r w:rsidRPr="0002216B">
        <w:rPr>
          <w:rFonts w:ascii="Calibri" w:eastAsia="Times New Roman" w:hAnsi="Calibri" w:cs="Times New Roman"/>
          <w:color w:val="000000"/>
          <w:sz w:val="28"/>
          <w:szCs w:val="36"/>
          <w:vertAlign w:val="superscript"/>
        </w:rPr>
        <w:t>nd</w:t>
      </w:r>
      <w:r>
        <w:rPr>
          <w:rFonts w:ascii="Calibri" w:eastAsia="Times New Roman" w:hAnsi="Calibri" w:cs="Times New Roman"/>
          <w:color w:val="000000"/>
          <w:sz w:val="28"/>
          <w:szCs w:val="36"/>
        </w:rPr>
        <w:t xml:space="preserve"> VP Margaret Sergent</w:t>
      </w:r>
    </w:p>
    <w:p w:rsidR="00E4119C" w:rsidRDefault="0002216B" w:rsidP="00736E3B">
      <w:pPr>
        <w:spacing w:after="120" w:line="240" w:lineRule="auto"/>
        <w:ind w:right="-720"/>
        <w:rPr>
          <w:rFonts w:ascii="Calibri" w:eastAsia="Times New Roman" w:hAnsi="Calibri" w:cs="Times New Roman"/>
          <w:color w:val="000000"/>
          <w:sz w:val="28"/>
          <w:szCs w:val="36"/>
        </w:rPr>
      </w:pPr>
      <w:r>
        <w:rPr>
          <w:rFonts w:ascii="Calibri" w:eastAsia="Times New Roman" w:hAnsi="Calibri" w:cs="Times New Roman"/>
          <w:color w:val="000000"/>
          <w:sz w:val="28"/>
          <w:szCs w:val="36"/>
        </w:rPr>
        <w:t>F</w:t>
      </w:r>
      <w:r w:rsidR="00E4119C">
        <w:rPr>
          <w:rFonts w:ascii="Calibri" w:eastAsia="Times New Roman" w:hAnsi="Calibri" w:cs="Times New Roman"/>
          <w:color w:val="000000"/>
          <w:sz w:val="28"/>
          <w:szCs w:val="36"/>
        </w:rPr>
        <w:t>rom the CIT Governing Panel</w:t>
      </w:r>
      <w:r>
        <w:rPr>
          <w:rFonts w:ascii="Calibri" w:eastAsia="Times New Roman" w:hAnsi="Calibri" w:cs="Times New Roman"/>
          <w:color w:val="000000"/>
          <w:sz w:val="28"/>
          <w:szCs w:val="36"/>
        </w:rPr>
        <w:t xml:space="preserve">: </w:t>
      </w:r>
    </w:p>
    <w:p w:rsidR="00E4119C" w:rsidRPr="00946190" w:rsidRDefault="00E4119C" w:rsidP="00736E3B">
      <w:pPr>
        <w:spacing w:after="120" w:line="240" w:lineRule="auto"/>
        <w:ind w:right="-720"/>
        <w:rPr>
          <w:rFonts w:ascii="Calibri" w:eastAsia="Times New Roman" w:hAnsi="Calibri" w:cs="Times New Roman"/>
          <w:color w:val="000000"/>
          <w:sz w:val="28"/>
          <w:szCs w:val="36"/>
        </w:rPr>
      </w:pPr>
      <w:r>
        <w:rPr>
          <w:rFonts w:ascii="Calibri" w:eastAsia="Times New Roman" w:hAnsi="Calibri" w:cs="Times New Roman"/>
          <w:color w:val="000000"/>
          <w:sz w:val="28"/>
          <w:szCs w:val="36"/>
        </w:rPr>
        <w:t>and from the families who have joined us today.</w:t>
      </w:r>
    </w:p>
    <w:p w:rsidR="00736E3B" w:rsidRDefault="00E4119C" w:rsidP="00736E3B">
      <w:pPr>
        <w:spacing w:after="120" w:line="240" w:lineRule="auto"/>
        <w:ind w:right="-450"/>
        <w:rPr>
          <w:rFonts w:ascii="Calibri" w:eastAsia="Times New Roman" w:hAnsi="Calibri" w:cs="Times New Roman"/>
          <w:color w:val="000000"/>
          <w:sz w:val="28"/>
          <w:szCs w:val="36"/>
        </w:rPr>
      </w:pPr>
      <w:r>
        <w:rPr>
          <w:rFonts w:ascii="Calibri" w:eastAsia="Times New Roman" w:hAnsi="Calibri" w:cs="Times New Roman"/>
          <w:color w:val="000000"/>
          <w:sz w:val="28"/>
          <w:szCs w:val="36"/>
        </w:rPr>
        <w:t>Also, I need to thank Annamari</w:t>
      </w:r>
      <w:r w:rsidR="009032CE">
        <w:rPr>
          <w:rFonts w:ascii="Calibri" w:eastAsia="Times New Roman" w:hAnsi="Calibri" w:cs="Times New Roman"/>
          <w:color w:val="000000"/>
          <w:sz w:val="28"/>
          <w:szCs w:val="36"/>
        </w:rPr>
        <w:t>a Manso and her team of mentors</w:t>
      </w:r>
      <w:r w:rsidR="0002216B">
        <w:rPr>
          <w:rFonts w:ascii="Calibri" w:eastAsia="Times New Roman" w:hAnsi="Calibri" w:cs="Times New Roman"/>
          <w:color w:val="000000"/>
          <w:sz w:val="28"/>
          <w:szCs w:val="36"/>
        </w:rPr>
        <w:t xml:space="preserve"> for putting this occasion together with such class and care</w:t>
      </w:r>
      <w:r w:rsidR="009032CE">
        <w:rPr>
          <w:rFonts w:ascii="Calibri" w:eastAsia="Times New Roman" w:hAnsi="Calibri" w:cs="Times New Roman"/>
          <w:color w:val="000000"/>
          <w:sz w:val="28"/>
          <w:szCs w:val="36"/>
        </w:rPr>
        <w:t xml:space="preserve">: Tammy </w:t>
      </w:r>
      <w:r w:rsidR="0002216B">
        <w:rPr>
          <w:rFonts w:ascii="Calibri" w:eastAsia="Times New Roman" w:hAnsi="Calibri" w:cs="Times New Roman"/>
          <w:color w:val="000000"/>
          <w:sz w:val="28"/>
          <w:szCs w:val="36"/>
        </w:rPr>
        <w:t xml:space="preserve">Shaw </w:t>
      </w:r>
      <w:r w:rsidR="009032CE">
        <w:rPr>
          <w:rFonts w:ascii="Calibri" w:eastAsia="Times New Roman" w:hAnsi="Calibri" w:cs="Times New Roman"/>
          <w:color w:val="000000"/>
          <w:sz w:val="28"/>
          <w:szCs w:val="36"/>
        </w:rPr>
        <w:t xml:space="preserve">&amp; </w:t>
      </w:r>
      <w:r w:rsidR="0002216B">
        <w:rPr>
          <w:rFonts w:ascii="Calibri" w:eastAsia="Times New Roman" w:hAnsi="Calibri" w:cs="Times New Roman"/>
          <w:color w:val="000000"/>
          <w:sz w:val="28"/>
          <w:szCs w:val="36"/>
        </w:rPr>
        <w:t xml:space="preserve">Donna Johnson, </w:t>
      </w:r>
      <w:r w:rsidR="009032CE">
        <w:rPr>
          <w:rFonts w:ascii="Calibri" w:eastAsia="Times New Roman" w:hAnsi="Calibri" w:cs="Times New Roman"/>
          <w:color w:val="000000"/>
          <w:sz w:val="28"/>
          <w:szCs w:val="36"/>
        </w:rPr>
        <w:t>&amp; Kay</w:t>
      </w:r>
      <w:r w:rsidR="0002216B">
        <w:rPr>
          <w:rFonts w:ascii="Calibri" w:eastAsia="Times New Roman" w:hAnsi="Calibri" w:cs="Times New Roman"/>
          <w:color w:val="000000"/>
          <w:sz w:val="28"/>
          <w:szCs w:val="36"/>
        </w:rPr>
        <w:t xml:space="preserve"> Cordello in our CIT Office.</w:t>
      </w:r>
    </w:p>
    <w:p w:rsidR="00736E3B" w:rsidRDefault="00736E3B">
      <w:pPr>
        <w:rPr>
          <w:rFonts w:ascii="Calibri" w:eastAsia="Times New Roman" w:hAnsi="Calibri" w:cs="Times New Roman"/>
          <w:b/>
          <w:color w:val="000000"/>
          <w:sz w:val="44"/>
        </w:rPr>
      </w:pPr>
      <w:r>
        <w:rPr>
          <w:rFonts w:ascii="Calibri" w:eastAsia="Times New Roman" w:hAnsi="Calibri" w:cs="Times New Roman"/>
          <w:b/>
          <w:color w:val="000000"/>
          <w:sz w:val="44"/>
        </w:rPr>
        <w:br w:type="page"/>
      </w:r>
    </w:p>
    <w:p w:rsidR="002338EC" w:rsidRDefault="002338EC" w:rsidP="002338EC">
      <w:pPr>
        <w:spacing w:after="0" w:line="240" w:lineRule="auto"/>
        <w:ind w:left="-630"/>
        <w:rPr>
          <w:rFonts w:ascii="Calibri" w:eastAsia="Times New Roman" w:hAnsi="Calibri" w:cs="Times New Roman"/>
          <w:color w:val="000000"/>
          <w:sz w:val="32"/>
        </w:rPr>
      </w:pPr>
      <w:r w:rsidRPr="002338EC">
        <w:rPr>
          <w:rFonts w:ascii="Calibri" w:eastAsia="Times New Roman" w:hAnsi="Calibri" w:cs="Times New Roman"/>
          <w:b/>
          <w:color w:val="000000"/>
          <w:sz w:val="44"/>
        </w:rPr>
        <w:lastRenderedPageBreak/>
        <w:t>Jordan</w:t>
      </w:r>
      <w:r w:rsidRPr="002338EC">
        <w:rPr>
          <w:rFonts w:ascii="Calibri" w:eastAsia="Times New Roman" w:hAnsi="Calibri" w:cs="Times New Roman"/>
          <w:b/>
          <w:color w:val="000000"/>
          <w:sz w:val="44"/>
        </w:rPr>
        <w:tab/>
        <w:t>Addison</w:t>
      </w:r>
    </w:p>
    <w:p w:rsidR="002338EC" w:rsidRDefault="002338EC" w:rsidP="002338EC">
      <w:pPr>
        <w:spacing w:after="0" w:line="240" w:lineRule="auto"/>
        <w:ind w:left="-630"/>
        <w:rPr>
          <w:rFonts w:ascii="Calibri" w:eastAsia="Times New Roman" w:hAnsi="Calibri" w:cs="Times New Roman"/>
          <w:color w:val="000000"/>
          <w:sz w:val="32"/>
        </w:rPr>
      </w:pPr>
      <w:r>
        <w:rPr>
          <w:rFonts w:ascii="Calibri" w:eastAsia="Times New Roman" w:hAnsi="Calibri" w:cs="Times New Roman"/>
          <w:color w:val="000000"/>
          <w:sz w:val="32"/>
        </w:rPr>
        <w:t>Assignment</w:t>
      </w:r>
      <w:r>
        <w:rPr>
          <w:rFonts w:ascii="Calibri" w:eastAsia="Times New Roman" w:hAnsi="Calibri" w:cs="Times New Roman"/>
          <w:color w:val="000000"/>
          <w:sz w:val="32"/>
        </w:rPr>
        <w:tab/>
      </w:r>
      <w:r>
        <w:rPr>
          <w:rFonts w:ascii="Calibri" w:eastAsia="Times New Roman" w:hAnsi="Calibri" w:cs="Times New Roman"/>
          <w:color w:val="000000"/>
          <w:sz w:val="32"/>
        </w:rPr>
        <w:tab/>
      </w:r>
      <w:r>
        <w:rPr>
          <w:rFonts w:ascii="Calibri" w:eastAsia="Times New Roman" w:hAnsi="Calibri" w:cs="Times New Roman"/>
          <w:color w:val="000000"/>
          <w:sz w:val="32"/>
        </w:rPr>
        <w:tab/>
        <w:t>Mentor</w:t>
      </w:r>
      <w:r>
        <w:rPr>
          <w:rFonts w:ascii="Calibri" w:eastAsia="Times New Roman" w:hAnsi="Calibri" w:cs="Times New Roman"/>
          <w:color w:val="000000"/>
          <w:sz w:val="32"/>
        </w:rPr>
        <w:tab/>
      </w:r>
      <w:r>
        <w:rPr>
          <w:rFonts w:ascii="Calibri" w:eastAsia="Times New Roman" w:hAnsi="Calibri" w:cs="Times New Roman"/>
          <w:color w:val="000000"/>
          <w:sz w:val="32"/>
        </w:rPr>
        <w:tab/>
      </w:r>
      <w:r>
        <w:rPr>
          <w:rFonts w:ascii="Calibri" w:eastAsia="Times New Roman" w:hAnsi="Calibri" w:cs="Times New Roman"/>
          <w:color w:val="000000"/>
          <w:sz w:val="32"/>
        </w:rPr>
        <w:tab/>
        <w:t>Supervisor</w:t>
      </w:r>
    </w:p>
    <w:p w:rsidR="002338EC" w:rsidRPr="002338EC" w:rsidRDefault="002338EC" w:rsidP="002338EC">
      <w:pPr>
        <w:spacing w:after="0" w:line="240" w:lineRule="auto"/>
        <w:ind w:left="-630"/>
        <w:rPr>
          <w:rFonts w:ascii="Calibri" w:eastAsia="Times New Roman" w:hAnsi="Calibri" w:cs="Times New Roman"/>
          <w:b/>
          <w:color w:val="000000"/>
          <w:sz w:val="32"/>
        </w:rPr>
      </w:pPr>
      <w:r w:rsidRPr="002338EC">
        <w:rPr>
          <w:rFonts w:ascii="Calibri" w:eastAsia="Times New Roman" w:hAnsi="Calibri" w:cs="Times New Roman"/>
          <w:b/>
          <w:color w:val="000000"/>
          <w:sz w:val="32"/>
        </w:rPr>
        <w:t>Third Grade, School #22</w:t>
      </w:r>
      <w:r w:rsidRPr="002338EC">
        <w:rPr>
          <w:rFonts w:ascii="Calibri" w:eastAsia="Times New Roman" w:hAnsi="Calibri" w:cs="Times New Roman"/>
          <w:b/>
          <w:color w:val="000000"/>
          <w:sz w:val="32"/>
        </w:rPr>
        <w:tab/>
        <w:t>Tracey Barnwell</w:t>
      </w:r>
      <w:r w:rsidRPr="002338EC">
        <w:rPr>
          <w:rFonts w:ascii="Calibri" w:eastAsia="Times New Roman" w:hAnsi="Calibri" w:cs="Times New Roman"/>
          <w:b/>
          <w:color w:val="000000"/>
          <w:sz w:val="32"/>
        </w:rPr>
        <w:tab/>
      </w:r>
      <w:r w:rsidRPr="002338EC">
        <w:rPr>
          <w:rFonts w:ascii="Calibri" w:eastAsia="Times New Roman" w:hAnsi="Calibri" w:cs="Times New Roman"/>
          <w:b/>
          <w:color w:val="000000"/>
          <w:sz w:val="32"/>
        </w:rPr>
        <w:tab/>
        <w:t>Clinton Bell</w:t>
      </w:r>
    </w:p>
    <w:p w:rsidR="002338EC" w:rsidRPr="00296A2A" w:rsidRDefault="002338EC" w:rsidP="00296A2A">
      <w:pPr>
        <w:spacing w:after="0" w:line="240" w:lineRule="auto"/>
        <w:ind w:left="-630"/>
        <w:rPr>
          <w:rFonts w:ascii="Calibri" w:eastAsia="Times New Roman" w:hAnsi="Calibri" w:cs="Times New Roman"/>
          <w:color w:val="000000"/>
          <w:sz w:val="28"/>
        </w:rPr>
      </w:pPr>
      <w:r w:rsidRPr="0043128F">
        <w:rPr>
          <w:rFonts w:ascii="Calibri" w:eastAsia="Times New Roman" w:hAnsi="Calibri" w:cs="Times New Roman"/>
          <w:color w:val="000000"/>
          <w:sz w:val="28"/>
        </w:rPr>
        <w:t>Recognizing the work of Jordan Addiso</w:t>
      </w:r>
      <w:r w:rsidRPr="002338EC">
        <w:rPr>
          <w:rFonts w:ascii="Calibri" w:eastAsia="Times New Roman" w:hAnsi="Calibri" w:cs="Times New Roman"/>
          <w:color w:val="000000"/>
          <w:sz w:val="28"/>
        </w:rPr>
        <w:t>n at School #22 is an appropriate way to start</w:t>
      </w:r>
      <w:r w:rsidRPr="0043128F">
        <w:rPr>
          <w:rFonts w:ascii="Calibri" w:eastAsia="Times New Roman" w:hAnsi="Calibri" w:cs="Times New Roman"/>
          <w:color w:val="000000"/>
          <w:sz w:val="28"/>
        </w:rPr>
        <w:t xml:space="preserve"> us off</w:t>
      </w:r>
      <w:r w:rsidRPr="002338EC">
        <w:rPr>
          <w:rFonts w:ascii="Calibri" w:eastAsia="Times New Roman" w:hAnsi="Calibri" w:cs="Times New Roman"/>
          <w:color w:val="000000"/>
          <w:sz w:val="28"/>
        </w:rPr>
        <w:t xml:space="preserve">.  In the same way that we are </w:t>
      </w:r>
      <w:r w:rsidRPr="0043128F">
        <w:rPr>
          <w:rFonts w:ascii="Calibri" w:eastAsia="Times New Roman" w:hAnsi="Calibri" w:cs="Times New Roman"/>
          <w:color w:val="000000"/>
          <w:sz w:val="28"/>
        </w:rPr>
        <w:t>applauding</w:t>
      </w:r>
      <w:r w:rsidRPr="002338EC">
        <w:rPr>
          <w:rFonts w:ascii="Calibri" w:eastAsia="Times New Roman" w:hAnsi="Calibri" w:cs="Times New Roman"/>
          <w:color w:val="000000"/>
          <w:sz w:val="28"/>
        </w:rPr>
        <w:t xml:space="preserve"> great teaching tonight, Jordan celebrates his students in regular Harambe sessions in the gym</w:t>
      </w:r>
      <w:r w:rsidRPr="0043128F">
        <w:rPr>
          <w:rFonts w:ascii="Calibri" w:eastAsia="Times New Roman" w:hAnsi="Calibri" w:cs="Times New Roman"/>
          <w:color w:val="000000"/>
          <w:sz w:val="28"/>
        </w:rPr>
        <w:t xml:space="preserve"> at School #22</w:t>
      </w:r>
      <w:r w:rsidRPr="002338EC">
        <w:rPr>
          <w:rFonts w:ascii="Calibri" w:eastAsia="Times New Roman" w:hAnsi="Calibri" w:cs="Times New Roman"/>
          <w:color w:val="000000"/>
          <w:sz w:val="28"/>
        </w:rPr>
        <w:t xml:space="preserve">. Harambe is a Kenyan tradition that translates from the Swahili as "all pull together."  Jordan uses it to </w:t>
      </w:r>
      <w:r w:rsidRPr="0043128F">
        <w:rPr>
          <w:rFonts w:ascii="Calibri" w:eastAsia="Times New Roman" w:hAnsi="Calibri" w:cs="Times New Roman"/>
          <w:color w:val="000000"/>
          <w:sz w:val="28"/>
        </w:rPr>
        <w:t xml:space="preserve">celebrate his </w:t>
      </w:r>
      <w:r w:rsidRPr="002338EC">
        <w:rPr>
          <w:rFonts w:ascii="Calibri" w:eastAsia="Times New Roman" w:hAnsi="Calibri" w:cs="Times New Roman"/>
          <w:color w:val="000000"/>
          <w:sz w:val="28"/>
        </w:rPr>
        <w:t xml:space="preserve">students' culture to develop </w:t>
      </w:r>
      <w:r w:rsidRPr="0043128F">
        <w:rPr>
          <w:rFonts w:ascii="Calibri" w:eastAsia="Times New Roman" w:hAnsi="Calibri" w:cs="Times New Roman"/>
          <w:color w:val="000000"/>
          <w:sz w:val="28"/>
        </w:rPr>
        <w:t>their sense of self-</w:t>
      </w:r>
      <w:r w:rsidRPr="002338EC">
        <w:rPr>
          <w:rFonts w:ascii="Calibri" w:eastAsia="Times New Roman" w:hAnsi="Calibri" w:cs="Times New Roman"/>
          <w:color w:val="000000"/>
          <w:sz w:val="28"/>
        </w:rPr>
        <w:t xml:space="preserve">worth and </w:t>
      </w:r>
      <w:r w:rsidRPr="0043128F">
        <w:rPr>
          <w:rFonts w:ascii="Calibri" w:eastAsia="Times New Roman" w:hAnsi="Calibri" w:cs="Times New Roman"/>
          <w:color w:val="000000"/>
          <w:sz w:val="28"/>
        </w:rPr>
        <w:t xml:space="preserve">to give them </w:t>
      </w:r>
      <w:r w:rsidRPr="002338EC">
        <w:rPr>
          <w:rFonts w:ascii="Calibri" w:eastAsia="Times New Roman" w:hAnsi="Calibri" w:cs="Times New Roman"/>
          <w:color w:val="000000"/>
          <w:sz w:val="28"/>
        </w:rPr>
        <w:t xml:space="preserve">encouragement to succeed throughout the day. </w:t>
      </w:r>
      <w:r w:rsidRPr="0043128F">
        <w:rPr>
          <w:rFonts w:ascii="Calibri" w:eastAsia="Times New Roman" w:hAnsi="Calibri" w:cs="Times New Roman"/>
          <w:color w:val="000000"/>
          <w:sz w:val="28"/>
        </w:rPr>
        <w:t xml:space="preserve"> His mentor describes his "u</w:t>
      </w:r>
      <w:r w:rsidRPr="002338EC">
        <w:rPr>
          <w:rFonts w:ascii="Calibri" w:eastAsia="Times New Roman" w:hAnsi="Calibri" w:cs="Times New Roman"/>
          <w:color w:val="000000"/>
          <w:sz w:val="28"/>
        </w:rPr>
        <w:t>nique and wonderful rapport with kids</w:t>
      </w:r>
      <w:r w:rsidRPr="0043128F">
        <w:rPr>
          <w:rFonts w:ascii="Calibri" w:eastAsia="Times New Roman" w:hAnsi="Calibri" w:cs="Times New Roman"/>
          <w:color w:val="000000"/>
          <w:sz w:val="28"/>
        </w:rPr>
        <w:t xml:space="preserve">,” and how he “connects with </w:t>
      </w:r>
      <w:r w:rsidRPr="002338EC">
        <w:rPr>
          <w:rFonts w:ascii="Calibri" w:eastAsia="Times New Roman" w:hAnsi="Calibri" w:cs="Times New Roman"/>
          <w:color w:val="000000"/>
          <w:sz w:val="28"/>
        </w:rPr>
        <w:t xml:space="preserve">his students </w:t>
      </w:r>
      <w:r w:rsidRPr="0043128F">
        <w:rPr>
          <w:rFonts w:ascii="Calibri" w:eastAsia="Times New Roman" w:hAnsi="Calibri" w:cs="Times New Roman"/>
          <w:color w:val="000000"/>
          <w:sz w:val="28"/>
        </w:rPr>
        <w:t xml:space="preserve">by </w:t>
      </w:r>
      <w:r w:rsidRPr="002338EC">
        <w:rPr>
          <w:rFonts w:ascii="Calibri" w:eastAsia="Times New Roman" w:hAnsi="Calibri" w:cs="Times New Roman"/>
          <w:color w:val="000000"/>
          <w:sz w:val="28"/>
        </w:rPr>
        <w:t xml:space="preserve">educating in a creative and engaging fashion."  </w:t>
      </w:r>
      <w:r w:rsidRPr="0043128F">
        <w:rPr>
          <w:rFonts w:ascii="Calibri" w:eastAsia="Times New Roman" w:hAnsi="Calibri" w:cs="Times New Roman"/>
          <w:color w:val="000000"/>
          <w:sz w:val="28"/>
        </w:rPr>
        <w:t xml:space="preserve">He shows </w:t>
      </w:r>
      <w:r w:rsidRPr="002338EC">
        <w:rPr>
          <w:rFonts w:ascii="Calibri" w:eastAsia="Times New Roman" w:hAnsi="Calibri" w:cs="Times New Roman"/>
          <w:color w:val="000000"/>
          <w:sz w:val="28"/>
        </w:rPr>
        <w:t>"amazing patience</w:t>
      </w:r>
      <w:r w:rsidRPr="0043128F">
        <w:rPr>
          <w:rFonts w:ascii="Calibri" w:eastAsia="Times New Roman" w:hAnsi="Calibri" w:cs="Times New Roman"/>
          <w:color w:val="000000"/>
          <w:sz w:val="28"/>
        </w:rPr>
        <w:t xml:space="preserve"> [and a] </w:t>
      </w:r>
      <w:r w:rsidRPr="002338EC">
        <w:rPr>
          <w:rFonts w:ascii="Calibri" w:eastAsia="Times New Roman" w:hAnsi="Calibri" w:cs="Times New Roman"/>
          <w:color w:val="000000"/>
          <w:sz w:val="28"/>
        </w:rPr>
        <w:t>desire to make things b</w:t>
      </w:r>
      <w:r w:rsidRPr="0043128F">
        <w:rPr>
          <w:rFonts w:ascii="Calibri" w:eastAsia="Times New Roman" w:hAnsi="Calibri" w:cs="Times New Roman"/>
          <w:color w:val="000000"/>
          <w:sz w:val="28"/>
        </w:rPr>
        <w:t>e</w:t>
      </w:r>
      <w:r w:rsidRPr="002338EC">
        <w:rPr>
          <w:rFonts w:ascii="Calibri" w:eastAsia="Times New Roman" w:hAnsi="Calibri" w:cs="Times New Roman"/>
          <w:color w:val="000000"/>
          <w:sz w:val="28"/>
        </w:rPr>
        <w:t>tter for them all." "Born Leader.</w:t>
      </w:r>
      <w:r w:rsidRPr="0043128F">
        <w:rPr>
          <w:rFonts w:ascii="Calibri" w:eastAsia="Times New Roman" w:hAnsi="Calibri" w:cs="Times New Roman"/>
          <w:color w:val="000000"/>
          <w:sz w:val="28"/>
        </w:rPr>
        <w:t>”</w:t>
      </w:r>
      <w:r w:rsidRPr="002338EC">
        <w:rPr>
          <w:rFonts w:ascii="Calibri" w:eastAsia="Times New Roman" w:hAnsi="Calibri" w:cs="Times New Roman"/>
          <w:color w:val="000000"/>
          <w:sz w:val="28"/>
        </w:rPr>
        <w:t xml:space="preserve">   "Beloved by so many."  </w:t>
      </w:r>
      <w:r w:rsidRPr="0043128F">
        <w:rPr>
          <w:rFonts w:ascii="Calibri" w:eastAsia="Times New Roman" w:hAnsi="Calibri" w:cs="Times New Roman"/>
          <w:color w:val="000000"/>
          <w:sz w:val="28"/>
        </w:rPr>
        <w:t xml:space="preserve">Look for the FISTBUMP poster outside his door. </w:t>
      </w:r>
    </w:p>
    <w:p w:rsidR="00597367" w:rsidRDefault="00597367" w:rsidP="002338EC">
      <w:pPr>
        <w:spacing w:after="0" w:line="240" w:lineRule="auto"/>
        <w:ind w:left="-630"/>
        <w:rPr>
          <w:rFonts w:ascii="Calibri" w:eastAsia="Times New Roman" w:hAnsi="Calibri" w:cs="Times New Roman"/>
          <w:color w:val="000000"/>
          <w:sz w:val="32"/>
        </w:rPr>
      </w:pPr>
    </w:p>
    <w:p w:rsidR="007E30E8" w:rsidRDefault="002338EC" w:rsidP="007E30E8">
      <w:pPr>
        <w:spacing w:after="0" w:line="240" w:lineRule="auto"/>
        <w:ind w:left="-630"/>
        <w:rPr>
          <w:rFonts w:ascii="Calibri" w:eastAsia="Times New Roman" w:hAnsi="Calibri" w:cs="Times New Roman"/>
          <w:b/>
          <w:color w:val="000000"/>
          <w:sz w:val="40"/>
        </w:rPr>
      </w:pPr>
      <w:r w:rsidRPr="002338EC">
        <w:rPr>
          <w:rFonts w:ascii="Calibri" w:eastAsia="Times New Roman" w:hAnsi="Calibri" w:cs="Times New Roman"/>
          <w:b/>
          <w:color w:val="000000"/>
          <w:sz w:val="40"/>
        </w:rPr>
        <w:t>Julie Rossette</w:t>
      </w:r>
    </w:p>
    <w:p w:rsidR="002338EC" w:rsidRDefault="002338EC" w:rsidP="007E30E8">
      <w:pPr>
        <w:spacing w:after="0" w:line="240" w:lineRule="auto"/>
        <w:ind w:left="-630"/>
        <w:rPr>
          <w:rFonts w:ascii="Calibri" w:eastAsia="Times New Roman" w:hAnsi="Calibri" w:cs="Times New Roman"/>
          <w:color w:val="000000"/>
          <w:sz w:val="32"/>
        </w:rPr>
      </w:pPr>
      <w:r>
        <w:rPr>
          <w:rFonts w:ascii="Calibri" w:eastAsia="Times New Roman" w:hAnsi="Calibri" w:cs="Times New Roman"/>
          <w:color w:val="000000"/>
          <w:sz w:val="32"/>
        </w:rPr>
        <w:t>Assignment</w:t>
      </w:r>
      <w:r>
        <w:rPr>
          <w:rFonts w:ascii="Calibri" w:eastAsia="Times New Roman" w:hAnsi="Calibri" w:cs="Times New Roman"/>
          <w:color w:val="000000"/>
          <w:sz w:val="32"/>
        </w:rPr>
        <w:tab/>
      </w:r>
      <w:r>
        <w:rPr>
          <w:rFonts w:ascii="Calibri" w:eastAsia="Times New Roman" w:hAnsi="Calibri" w:cs="Times New Roman"/>
          <w:color w:val="000000"/>
          <w:sz w:val="32"/>
        </w:rPr>
        <w:tab/>
      </w:r>
      <w:r>
        <w:rPr>
          <w:rFonts w:ascii="Calibri" w:eastAsia="Times New Roman" w:hAnsi="Calibri" w:cs="Times New Roman"/>
          <w:color w:val="000000"/>
          <w:sz w:val="32"/>
        </w:rPr>
        <w:tab/>
        <w:t>Mentor</w:t>
      </w:r>
      <w:r>
        <w:rPr>
          <w:rFonts w:ascii="Calibri" w:eastAsia="Times New Roman" w:hAnsi="Calibri" w:cs="Times New Roman"/>
          <w:color w:val="000000"/>
          <w:sz w:val="32"/>
        </w:rPr>
        <w:tab/>
      </w:r>
      <w:r>
        <w:rPr>
          <w:rFonts w:ascii="Calibri" w:eastAsia="Times New Roman" w:hAnsi="Calibri" w:cs="Times New Roman"/>
          <w:color w:val="000000"/>
          <w:sz w:val="32"/>
        </w:rPr>
        <w:tab/>
        <w:t>Supervisor</w:t>
      </w:r>
    </w:p>
    <w:p w:rsidR="002338EC" w:rsidRDefault="002338EC" w:rsidP="002338EC">
      <w:pPr>
        <w:spacing w:after="0" w:line="240" w:lineRule="auto"/>
        <w:ind w:left="-630" w:right="-270"/>
        <w:rPr>
          <w:rFonts w:ascii="Calibri" w:eastAsia="Times New Roman" w:hAnsi="Calibri" w:cs="Times New Roman"/>
          <w:b/>
          <w:color w:val="000000"/>
          <w:sz w:val="32"/>
        </w:rPr>
      </w:pPr>
      <w:r w:rsidRPr="002338EC">
        <w:rPr>
          <w:rFonts w:ascii="Calibri" w:eastAsia="Times New Roman" w:hAnsi="Calibri" w:cs="Times New Roman"/>
          <w:b/>
          <w:color w:val="000000"/>
          <w:sz w:val="32"/>
        </w:rPr>
        <w:t>School Counselor, PTECH</w:t>
      </w:r>
      <w:r w:rsidRPr="002338EC">
        <w:rPr>
          <w:rFonts w:ascii="Calibri" w:eastAsia="Times New Roman" w:hAnsi="Calibri" w:cs="Times New Roman"/>
          <w:b/>
          <w:color w:val="000000"/>
          <w:sz w:val="32"/>
        </w:rPr>
        <w:tab/>
        <w:t>Lisa Kasdin</w:t>
      </w:r>
      <w:r>
        <w:rPr>
          <w:rFonts w:ascii="Calibri" w:eastAsia="Times New Roman" w:hAnsi="Calibri" w:cs="Times New Roman"/>
          <w:b/>
          <w:color w:val="000000"/>
          <w:sz w:val="32"/>
        </w:rPr>
        <w:tab/>
        <w:t xml:space="preserve">Steven Humphrey, </w:t>
      </w:r>
      <w:r w:rsidRPr="002338EC">
        <w:rPr>
          <w:rFonts w:ascii="Calibri" w:eastAsia="Times New Roman" w:hAnsi="Calibri" w:cs="Times New Roman"/>
          <w:b/>
          <w:color w:val="000000"/>
          <w:sz w:val="32"/>
        </w:rPr>
        <w:t>Latresha Fuller</w:t>
      </w:r>
    </w:p>
    <w:p w:rsidR="002338EC" w:rsidRDefault="002338EC" w:rsidP="00597367">
      <w:pPr>
        <w:spacing w:after="0" w:line="240" w:lineRule="auto"/>
        <w:ind w:left="-630" w:right="-270"/>
        <w:rPr>
          <w:rFonts w:ascii="Calibri" w:eastAsia="Times New Roman" w:hAnsi="Calibri" w:cs="Times New Roman"/>
          <w:b/>
          <w:color w:val="000000"/>
          <w:sz w:val="28"/>
        </w:rPr>
      </w:pPr>
      <w:r w:rsidRPr="0043128F">
        <w:rPr>
          <w:rFonts w:ascii="Calibri" w:eastAsia="Times New Roman" w:hAnsi="Calibri" w:cs="Times New Roman"/>
          <w:color w:val="000000"/>
          <w:sz w:val="28"/>
        </w:rPr>
        <w:t>Julie</w:t>
      </w:r>
      <w:r w:rsidR="007E30E8" w:rsidRPr="0043128F">
        <w:rPr>
          <w:rFonts w:ascii="Calibri" w:eastAsia="Times New Roman" w:hAnsi="Calibri" w:cs="Times New Roman"/>
          <w:color w:val="000000"/>
          <w:sz w:val="28"/>
        </w:rPr>
        <w:t xml:space="preserve"> Rossette</w:t>
      </w:r>
      <w:r w:rsidRPr="0043128F">
        <w:rPr>
          <w:rFonts w:ascii="Calibri" w:eastAsia="Times New Roman" w:hAnsi="Calibri" w:cs="Times New Roman"/>
          <w:color w:val="000000"/>
          <w:sz w:val="28"/>
        </w:rPr>
        <w:t xml:space="preserve"> is a new counselor, but not new to our RCSD students. She worked for several years as a Center for Youth counselor in our schools before taking her current position. Her mentor shared that her restorative circle </w:t>
      </w:r>
      <w:r w:rsidR="007E30E8" w:rsidRPr="0043128F">
        <w:rPr>
          <w:rFonts w:ascii="Calibri" w:eastAsia="Times New Roman" w:hAnsi="Calibri" w:cs="Times New Roman"/>
          <w:color w:val="000000"/>
          <w:sz w:val="28"/>
        </w:rPr>
        <w:t>is</w:t>
      </w:r>
      <w:r w:rsidRPr="0043128F">
        <w:rPr>
          <w:rFonts w:ascii="Calibri" w:eastAsia="Times New Roman" w:hAnsi="Calibri" w:cs="Times New Roman"/>
          <w:color w:val="000000"/>
          <w:sz w:val="28"/>
        </w:rPr>
        <w:t xml:space="preserve"> “a masterpiece in creating respect and rapport among a group of challenging girls.” </w:t>
      </w:r>
      <w:r w:rsidR="007E30E8" w:rsidRPr="0043128F">
        <w:rPr>
          <w:rFonts w:ascii="Calibri" w:eastAsia="Times New Roman" w:hAnsi="Calibri" w:cs="Times New Roman"/>
          <w:color w:val="000000"/>
          <w:sz w:val="28"/>
        </w:rPr>
        <w:t xml:space="preserve">Her students say “you listen, you don’t judge,” and “it’s different talking to you.” She is another building leader, who is also the facilitator for the Gay Straight Alliance and assists with the PTECH Step Team.   </w:t>
      </w:r>
    </w:p>
    <w:p w:rsidR="00597367" w:rsidRDefault="00597367" w:rsidP="00597367">
      <w:pPr>
        <w:spacing w:after="0" w:line="240" w:lineRule="auto"/>
        <w:ind w:left="-630" w:right="-270"/>
        <w:rPr>
          <w:rFonts w:ascii="Calibri" w:eastAsia="Times New Roman" w:hAnsi="Calibri" w:cs="Times New Roman"/>
          <w:b/>
          <w:color w:val="000000"/>
          <w:sz w:val="28"/>
        </w:rPr>
      </w:pPr>
    </w:p>
    <w:p w:rsidR="00597367" w:rsidRPr="00597367" w:rsidRDefault="00597367" w:rsidP="00597367">
      <w:pPr>
        <w:spacing w:after="0" w:line="240" w:lineRule="auto"/>
        <w:ind w:left="-630" w:right="-270"/>
        <w:rPr>
          <w:rFonts w:ascii="Calibri" w:eastAsia="Times New Roman" w:hAnsi="Calibri" w:cs="Times New Roman"/>
          <w:b/>
          <w:color w:val="000000"/>
          <w:sz w:val="28"/>
        </w:rPr>
      </w:pPr>
    </w:p>
    <w:p w:rsidR="007E30E8" w:rsidRDefault="007E30E8" w:rsidP="007E30E8">
      <w:pPr>
        <w:spacing w:after="0" w:line="240" w:lineRule="auto"/>
        <w:ind w:left="-630"/>
        <w:rPr>
          <w:rFonts w:ascii="Calibri" w:eastAsia="Times New Roman" w:hAnsi="Calibri" w:cs="Times New Roman"/>
          <w:b/>
          <w:color w:val="000000"/>
          <w:sz w:val="40"/>
        </w:rPr>
      </w:pPr>
      <w:r>
        <w:rPr>
          <w:rFonts w:ascii="Calibri" w:eastAsia="Times New Roman" w:hAnsi="Calibri" w:cs="Times New Roman"/>
          <w:b/>
          <w:color w:val="000000"/>
          <w:sz w:val="40"/>
        </w:rPr>
        <w:t xml:space="preserve">Marlene </w:t>
      </w:r>
      <w:r w:rsidRPr="007E30E8">
        <w:rPr>
          <w:rFonts w:ascii="Calibri" w:eastAsia="Times New Roman" w:hAnsi="Calibri" w:cs="Times New Roman"/>
          <w:b/>
          <w:color w:val="000000"/>
          <w:sz w:val="40"/>
        </w:rPr>
        <w:t>Crawford Plunkett</w:t>
      </w:r>
    </w:p>
    <w:p w:rsidR="007E30E8" w:rsidRDefault="007E30E8" w:rsidP="007E30E8">
      <w:pPr>
        <w:spacing w:after="0" w:line="240" w:lineRule="auto"/>
        <w:ind w:left="-630"/>
        <w:rPr>
          <w:rFonts w:ascii="Calibri" w:eastAsia="Times New Roman" w:hAnsi="Calibri" w:cs="Times New Roman"/>
          <w:color w:val="000000"/>
          <w:sz w:val="32"/>
        </w:rPr>
      </w:pPr>
      <w:r>
        <w:rPr>
          <w:rFonts w:ascii="Calibri" w:eastAsia="Times New Roman" w:hAnsi="Calibri" w:cs="Times New Roman"/>
          <w:color w:val="000000"/>
          <w:sz w:val="32"/>
        </w:rPr>
        <w:t>Assignment</w:t>
      </w:r>
      <w:r>
        <w:rPr>
          <w:rFonts w:ascii="Calibri" w:eastAsia="Times New Roman" w:hAnsi="Calibri" w:cs="Times New Roman"/>
          <w:color w:val="000000"/>
          <w:sz w:val="32"/>
        </w:rPr>
        <w:tab/>
      </w:r>
      <w:r>
        <w:rPr>
          <w:rFonts w:ascii="Calibri" w:eastAsia="Times New Roman" w:hAnsi="Calibri" w:cs="Times New Roman"/>
          <w:color w:val="000000"/>
          <w:sz w:val="32"/>
        </w:rPr>
        <w:tab/>
      </w:r>
      <w:r>
        <w:rPr>
          <w:rFonts w:ascii="Calibri" w:eastAsia="Times New Roman" w:hAnsi="Calibri" w:cs="Times New Roman"/>
          <w:color w:val="000000"/>
          <w:sz w:val="32"/>
        </w:rPr>
        <w:tab/>
      </w:r>
      <w:r>
        <w:rPr>
          <w:rFonts w:ascii="Calibri" w:eastAsia="Times New Roman" w:hAnsi="Calibri" w:cs="Times New Roman"/>
          <w:color w:val="000000"/>
          <w:sz w:val="32"/>
        </w:rPr>
        <w:tab/>
      </w:r>
      <w:r>
        <w:rPr>
          <w:rFonts w:ascii="Calibri" w:eastAsia="Times New Roman" w:hAnsi="Calibri" w:cs="Times New Roman"/>
          <w:color w:val="000000"/>
          <w:sz w:val="32"/>
        </w:rPr>
        <w:tab/>
        <w:t>Mentor</w:t>
      </w:r>
      <w:r>
        <w:rPr>
          <w:rFonts w:ascii="Calibri" w:eastAsia="Times New Roman" w:hAnsi="Calibri" w:cs="Times New Roman"/>
          <w:color w:val="000000"/>
          <w:sz w:val="32"/>
        </w:rPr>
        <w:tab/>
      </w:r>
      <w:r>
        <w:rPr>
          <w:rFonts w:ascii="Calibri" w:eastAsia="Times New Roman" w:hAnsi="Calibri" w:cs="Times New Roman"/>
          <w:color w:val="000000"/>
          <w:sz w:val="32"/>
        </w:rPr>
        <w:tab/>
        <w:t>Supervisor</w:t>
      </w:r>
    </w:p>
    <w:p w:rsidR="007E30E8" w:rsidRDefault="007E30E8" w:rsidP="007E30E8">
      <w:pPr>
        <w:tabs>
          <w:tab w:val="left" w:pos="4320"/>
        </w:tabs>
        <w:spacing w:after="0" w:line="240" w:lineRule="auto"/>
        <w:ind w:left="6570" w:right="-270" w:hanging="7200"/>
        <w:rPr>
          <w:rFonts w:ascii="Calibri" w:eastAsia="Times New Roman" w:hAnsi="Calibri" w:cs="Times New Roman"/>
          <w:b/>
          <w:color w:val="000000"/>
          <w:sz w:val="28"/>
        </w:rPr>
      </w:pPr>
      <w:r w:rsidRPr="007E30E8">
        <w:rPr>
          <w:rFonts w:ascii="Calibri" w:eastAsia="Times New Roman" w:hAnsi="Calibri" w:cs="Times New Roman"/>
          <w:b/>
          <w:color w:val="000000"/>
          <w:sz w:val="28"/>
        </w:rPr>
        <w:t>Special Ed, Eighth Grade 8:1:2</w:t>
      </w:r>
      <w:r>
        <w:rPr>
          <w:rFonts w:ascii="Calibri" w:eastAsia="Times New Roman" w:hAnsi="Calibri" w:cs="Times New Roman"/>
          <w:b/>
          <w:color w:val="000000"/>
          <w:sz w:val="28"/>
        </w:rPr>
        <w:t>, School #8</w:t>
      </w:r>
      <w:r>
        <w:rPr>
          <w:rFonts w:ascii="Calibri" w:eastAsia="Times New Roman" w:hAnsi="Calibri" w:cs="Times New Roman"/>
          <w:b/>
          <w:color w:val="000000"/>
          <w:sz w:val="28"/>
        </w:rPr>
        <w:tab/>
      </w:r>
      <w:r w:rsidRPr="007E30E8">
        <w:rPr>
          <w:rFonts w:ascii="Calibri" w:eastAsia="Times New Roman" w:hAnsi="Calibri" w:cs="Times New Roman"/>
          <w:b/>
          <w:color w:val="000000"/>
          <w:sz w:val="28"/>
        </w:rPr>
        <w:t xml:space="preserve">Cassandra Walsh  </w:t>
      </w:r>
      <w:r>
        <w:rPr>
          <w:rFonts w:ascii="Calibri" w:eastAsia="Times New Roman" w:hAnsi="Calibri" w:cs="Times New Roman"/>
          <w:b/>
          <w:color w:val="000000"/>
          <w:sz w:val="28"/>
        </w:rPr>
        <w:tab/>
        <w:t>Stephanie Thompson</w:t>
      </w:r>
      <w:r>
        <w:rPr>
          <w:rFonts w:ascii="Calibri" w:eastAsia="Times New Roman" w:hAnsi="Calibri" w:cs="Times New Roman"/>
          <w:b/>
          <w:color w:val="000000"/>
          <w:sz w:val="28"/>
        </w:rPr>
        <w:br/>
      </w:r>
      <w:r w:rsidRPr="007E30E8">
        <w:rPr>
          <w:rFonts w:ascii="Calibri" w:eastAsia="Times New Roman" w:hAnsi="Calibri" w:cs="Times New Roman"/>
          <w:b/>
          <w:color w:val="000000"/>
          <w:sz w:val="28"/>
        </w:rPr>
        <w:t>Laurel Avery-Detoy</w:t>
      </w:r>
    </w:p>
    <w:p w:rsidR="007E30E8" w:rsidRDefault="007E30E8" w:rsidP="007E30E8">
      <w:pPr>
        <w:spacing w:after="0" w:line="240" w:lineRule="auto"/>
        <w:ind w:left="-630" w:right="-270"/>
        <w:rPr>
          <w:rFonts w:ascii="Calibri" w:eastAsia="Times New Roman" w:hAnsi="Calibri" w:cs="Times New Roman"/>
          <w:color w:val="000000"/>
          <w:sz w:val="28"/>
        </w:rPr>
      </w:pPr>
      <w:r>
        <w:rPr>
          <w:rFonts w:ascii="Calibri" w:eastAsia="Times New Roman" w:hAnsi="Calibri" w:cs="Times New Roman"/>
          <w:color w:val="000000"/>
          <w:sz w:val="28"/>
        </w:rPr>
        <w:t xml:space="preserve">Marlene’s Crawford Plunkett’s mentor describes coming in a week before school </w:t>
      </w:r>
      <w:r w:rsidR="005806BD">
        <w:rPr>
          <w:rFonts w:ascii="Calibri" w:eastAsia="Times New Roman" w:hAnsi="Calibri" w:cs="Times New Roman"/>
          <w:color w:val="000000"/>
          <w:sz w:val="28"/>
        </w:rPr>
        <w:t xml:space="preserve">watching her scramble </w:t>
      </w:r>
      <w:r>
        <w:rPr>
          <w:rFonts w:ascii="Calibri" w:eastAsia="Times New Roman" w:hAnsi="Calibri" w:cs="Times New Roman"/>
          <w:color w:val="000000"/>
          <w:sz w:val="28"/>
        </w:rPr>
        <w:t xml:space="preserve">to get her room together, and was amazed to return during the first week of school to see a “jumbled room turned into the most welcoming space for her students.” </w:t>
      </w:r>
      <w:r w:rsidR="0043128F">
        <w:rPr>
          <w:rFonts w:ascii="Calibri" w:eastAsia="Times New Roman" w:hAnsi="Calibri" w:cs="Times New Roman"/>
          <w:color w:val="000000"/>
          <w:sz w:val="28"/>
        </w:rPr>
        <w:t xml:space="preserve">All the other adults in the room were actively involved in engaging her students, and her mentor had “the intangible sense that they were a family working and building through ths school year together.” Her principal describes her as “a fully invested teacher . . . who “stepped into this position with a joyful heart!” </w:t>
      </w:r>
    </w:p>
    <w:p w:rsidR="00296A2A" w:rsidRPr="007E30E8" w:rsidRDefault="00296A2A" w:rsidP="007E30E8">
      <w:pPr>
        <w:spacing w:after="0" w:line="240" w:lineRule="auto"/>
        <w:ind w:left="-630" w:right="-270"/>
        <w:rPr>
          <w:rFonts w:ascii="Calibri" w:eastAsia="Times New Roman" w:hAnsi="Calibri" w:cs="Times New Roman"/>
          <w:color w:val="000000"/>
          <w:sz w:val="28"/>
        </w:rPr>
      </w:pPr>
    </w:p>
    <w:p w:rsidR="0043128F" w:rsidRDefault="00597367" w:rsidP="0043128F">
      <w:pPr>
        <w:spacing w:after="0" w:line="240" w:lineRule="auto"/>
        <w:ind w:left="-630"/>
        <w:rPr>
          <w:rFonts w:ascii="Calibri" w:eastAsia="Times New Roman" w:hAnsi="Calibri" w:cs="Times New Roman"/>
          <w:b/>
          <w:color w:val="000000"/>
          <w:sz w:val="40"/>
        </w:rPr>
      </w:pPr>
      <w:r>
        <w:rPr>
          <w:rFonts w:ascii="Calibri" w:eastAsia="Times New Roman" w:hAnsi="Calibri" w:cs="Times New Roman"/>
          <w:b/>
          <w:color w:val="000000"/>
          <w:sz w:val="40"/>
        </w:rPr>
        <w:lastRenderedPageBreak/>
        <w:t>A</w:t>
      </w:r>
      <w:r w:rsidR="0043128F">
        <w:rPr>
          <w:rFonts w:ascii="Calibri" w:eastAsia="Times New Roman" w:hAnsi="Calibri" w:cs="Times New Roman"/>
          <w:b/>
          <w:color w:val="000000"/>
          <w:sz w:val="40"/>
        </w:rPr>
        <w:t>licia Calkins</w:t>
      </w:r>
    </w:p>
    <w:p w:rsidR="0043128F" w:rsidRDefault="0043128F" w:rsidP="0043128F">
      <w:pPr>
        <w:spacing w:after="0" w:line="240" w:lineRule="auto"/>
        <w:ind w:left="-630"/>
        <w:rPr>
          <w:rFonts w:ascii="Calibri" w:eastAsia="Times New Roman" w:hAnsi="Calibri" w:cs="Times New Roman"/>
          <w:color w:val="000000"/>
          <w:sz w:val="32"/>
        </w:rPr>
      </w:pPr>
      <w:r>
        <w:rPr>
          <w:rFonts w:ascii="Calibri" w:eastAsia="Times New Roman" w:hAnsi="Calibri" w:cs="Times New Roman"/>
          <w:color w:val="000000"/>
          <w:sz w:val="32"/>
        </w:rPr>
        <w:t>Assignment</w:t>
      </w:r>
      <w:r>
        <w:rPr>
          <w:rFonts w:ascii="Calibri" w:eastAsia="Times New Roman" w:hAnsi="Calibri" w:cs="Times New Roman"/>
          <w:color w:val="000000"/>
          <w:sz w:val="32"/>
        </w:rPr>
        <w:tab/>
      </w:r>
      <w:r>
        <w:rPr>
          <w:rFonts w:ascii="Calibri" w:eastAsia="Times New Roman" w:hAnsi="Calibri" w:cs="Times New Roman"/>
          <w:color w:val="000000"/>
          <w:sz w:val="32"/>
        </w:rPr>
        <w:tab/>
      </w:r>
      <w:r>
        <w:rPr>
          <w:rFonts w:ascii="Calibri" w:eastAsia="Times New Roman" w:hAnsi="Calibri" w:cs="Times New Roman"/>
          <w:color w:val="000000"/>
          <w:sz w:val="32"/>
        </w:rPr>
        <w:tab/>
        <w:t>Mentor</w:t>
      </w:r>
      <w:r>
        <w:rPr>
          <w:rFonts w:ascii="Calibri" w:eastAsia="Times New Roman" w:hAnsi="Calibri" w:cs="Times New Roman"/>
          <w:color w:val="000000"/>
          <w:sz w:val="32"/>
        </w:rPr>
        <w:tab/>
      </w:r>
      <w:r>
        <w:rPr>
          <w:rFonts w:ascii="Calibri" w:eastAsia="Times New Roman" w:hAnsi="Calibri" w:cs="Times New Roman"/>
          <w:color w:val="000000"/>
          <w:sz w:val="32"/>
        </w:rPr>
        <w:tab/>
      </w:r>
      <w:r>
        <w:rPr>
          <w:rFonts w:ascii="Calibri" w:eastAsia="Times New Roman" w:hAnsi="Calibri" w:cs="Times New Roman"/>
          <w:color w:val="000000"/>
          <w:sz w:val="32"/>
        </w:rPr>
        <w:tab/>
        <w:t>Supervisor</w:t>
      </w:r>
    </w:p>
    <w:p w:rsidR="0043128F" w:rsidRPr="0043128F" w:rsidRDefault="0043128F" w:rsidP="0043128F">
      <w:pPr>
        <w:tabs>
          <w:tab w:val="left" w:pos="2880"/>
          <w:tab w:val="left" w:pos="4320"/>
          <w:tab w:val="left" w:pos="5760"/>
        </w:tabs>
        <w:spacing w:after="0" w:line="240" w:lineRule="auto"/>
        <w:ind w:left="6570" w:right="-270" w:hanging="7200"/>
        <w:rPr>
          <w:rFonts w:ascii="Calibri" w:eastAsia="Times New Roman" w:hAnsi="Calibri" w:cs="Times New Roman"/>
          <w:b/>
          <w:color w:val="000000"/>
          <w:sz w:val="32"/>
        </w:rPr>
      </w:pPr>
      <w:r w:rsidRPr="0043128F">
        <w:rPr>
          <w:rFonts w:ascii="Calibri" w:eastAsia="Times New Roman" w:hAnsi="Calibri" w:cs="Times New Roman"/>
          <w:b/>
          <w:color w:val="000000"/>
          <w:sz w:val="32"/>
        </w:rPr>
        <w:t>Speech, School #45</w:t>
      </w:r>
      <w:r>
        <w:rPr>
          <w:rFonts w:ascii="Calibri" w:eastAsia="Times New Roman" w:hAnsi="Calibri" w:cs="Times New Roman"/>
          <w:b/>
          <w:color w:val="000000"/>
          <w:sz w:val="32"/>
        </w:rPr>
        <w:tab/>
      </w:r>
      <w:r w:rsidRPr="0043128F">
        <w:rPr>
          <w:rFonts w:ascii="Calibri" w:eastAsia="Times New Roman" w:hAnsi="Calibri" w:cs="Times New Roman"/>
          <w:b/>
          <w:color w:val="000000"/>
          <w:sz w:val="32"/>
        </w:rPr>
        <w:t>Lauren Moravec</w:t>
      </w:r>
      <w:r w:rsidRPr="0043128F">
        <w:rPr>
          <w:rFonts w:ascii="Calibri" w:eastAsia="Times New Roman" w:hAnsi="Calibri" w:cs="Times New Roman"/>
          <w:b/>
          <w:color w:val="000000"/>
          <w:sz w:val="32"/>
        </w:rPr>
        <w:tab/>
        <w:t>Rhonda Morien</w:t>
      </w:r>
    </w:p>
    <w:p w:rsidR="0043128F" w:rsidRPr="004E0000" w:rsidRDefault="005806BD" w:rsidP="0043128F">
      <w:pPr>
        <w:spacing w:after="0" w:line="240" w:lineRule="auto"/>
        <w:ind w:left="-630" w:right="-270"/>
        <w:rPr>
          <w:rFonts w:ascii="Calibri" w:eastAsia="Times New Roman" w:hAnsi="Calibri" w:cs="Times New Roman"/>
          <w:color w:val="000000"/>
          <w:sz w:val="32"/>
        </w:rPr>
      </w:pPr>
      <w:r>
        <w:rPr>
          <w:rFonts w:ascii="Calibri" w:eastAsia="Times New Roman" w:hAnsi="Calibri" w:cs="Times New Roman"/>
          <w:color w:val="000000"/>
          <w:sz w:val="32"/>
        </w:rPr>
        <w:t>Ms. Calkins has c</w:t>
      </w:r>
      <w:r w:rsidR="0043128F" w:rsidRPr="004E0000">
        <w:rPr>
          <w:rFonts w:ascii="Calibri" w:eastAsia="Times New Roman" w:hAnsi="Calibri" w:cs="Times New Roman"/>
          <w:color w:val="000000"/>
          <w:sz w:val="32"/>
        </w:rPr>
        <w:t>reated a warm, kid-friendly, organized, bright and colorful office space</w:t>
      </w:r>
      <w:r>
        <w:rPr>
          <w:rFonts w:ascii="Calibri" w:eastAsia="Times New Roman" w:hAnsi="Calibri" w:cs="Times New Roman"/>
          <w:color w:val="000000"/>
          <w:sz w:val="32"/>
        </w:rPr>
        <w:t xml:space="preserve"> at School #45</w:t>
      </w:r>
      <w:r w:rsidR="0043128F" w:rsidRPr="004E0000">
        <w:rPr>
          <w:rFonts w:ascii="Calibri" w:eastAsia="Times New Roman" w:hAnsi="Calibri" w:cs="Times New Roman"/>
          <w:color w:val="000000"/>
          <w:sz w:val="32"/>
        </w:rPr>
        <w:t>. Her mentor emphasizes her “pro-active” work to “anticipate the needs of her kids” and uses “</w:t>
      </w:r>
      <w:r w:rsidR="004E0000" w:rsidRPr="004E0000">
        <w:rPr>
          <w:rFonts w:ascii="Calibri" w:eastAsia="Times New Roman" w:hAnsi="Calibri" w:cs="Times New Roman"/>
          <w:color w:val="000000"/>
          <w:sz w:val="32"/>
        </w:rPr>
        <w:t xml:space="preserve">well planned, . . . </w:t>
      </w:r>
      <w:r w:rsidR="0043128F" w:rsidRPr="004E0000">
        <w:rPr>
          <w:rFonts w:ascii="Calibri" w:eastAsia="Times New Roman" w:hAnsi="Calibri" w:cs="Times New Roman"/>
          <w:color w:val="000000"/>
          <w:sz w:val="32"/>
        </w:rPr>
        <w:t>fun, engaging lessons</w:t>
      </w:r>
      <w:r w:rsidR="004E0000" w:rsidRPr="004E0000">
        <w:rPr>
          <w:rFonts w:ascii="Calibri" w:eastAsia="Times New Roman" w:hAnsi="Calibri" w:cs="Times New Roman"/>
          <w:color w:val="000000"/>
          <w:sz w:val="32"/>
        </w:rPr>
        <w:t>” to manage her pre-K through grade 8 caseload. She is professional, caring, as seen in her “kind, enthusiastic, positive” approach that validates and encourages her students.  Her rapport with her kids is obvious, and her mentor writes that she goes “above and beyond [as] an exceptional employee at School #45.”</w:t>
      </w:r>
    </w:p>
    <w:p w:rsidR="004E0000" w:rsidRDefault="004E0000" w:rsidP="0043128F">
      <w:pPr>
        <w:spacing w:after="0" w:line="240" w:lineRule="auto"/>
        <w:ind w:left="-630" w:right="-270"/>
        <w:rPr>
          <w:rFonts w:ascii="Calibri" w:eastAsia="Times New Roman" w:hAnsi="Calibri" w:cs="Times New Roman"/>
          <w:color w:val="000000"/>
          <w:sz w:val="28"/>
        </w:rPr>
      </w:pPr>
    </w:p>
    <w:p w:rsidR="004E0000" w:rsidRDefault="004E0000" w:rsidP="004E0000">
      <w:pPr>
        <w:spacing w:after="0" w:line="240" w:lineRule="auto"/>
        <w:ind w:left="-630"/>
        <w:rPr>
          <w:rFonts w:ascii="Calibri" w:eastAsia="Times New Roman" w:hAnsi="Calibri" w:cs="Times New Roman"/>
          <w:b/>
          <w:color w:val="000000"/>
          <w:sz w:val="40"/>
        </w:rPr>
      </w:pPr>
      <w:r>
        <w:rPr>
          <w:rFonts w:ascii="Calibri" w:eastAsia="Times New Roman" w:hAnsi="Calibri" w:cs="Times New Roman"/>
          <w:b/>
          <w:color w:val="000000"/>
          <w:sz w:val="40"/>
        </w:rPr>
        <w:t>Terry Fitch</w:t>
      </w:r>
    </w:p>
    <w:p w:rsidR="004E0000" w:rsidRPr="00736E3B" w:rsidRDefault="004E0000" w:rsidP="004E0000">
      <w:pPr>
        <w:spacing w:after="0" w:line="240" w:lineRule="auto"/>
        <w:ind w:left="-630"/>
        <w:rPr>
          <w:rFonts w:ascii="Calibri" w:eastAsia="Times New Roman" w:hAnsi="Calibri" w:cs="Times New Roman"/>
          <w:color w:val="000000"/>
          <w:sz w:val="28"/>
        </w:rPr>
      </w:pPr>
      <w:r w:rsidRPr="00736E3B">
        <w:rPr>
          <w:rFonts w:ascii="Calibri" w:eastAsia="Times New Roman" w:hAnsi="Calibri" w:cs="Times New Roman"/>
          <w:color w:val="000000"/>
          <w:sz w:val="28"/>
        </w:rPr>
        <w:t>Assignment</w:t>
      </w:r>
      <w:r w:rsidRPr="00736E3B">
        <w:rPr>
          <w:rFonts w:ascii="Calibri" w:eastAsia="Times New Roman" w:hAnsi="Calibri" w:cs="Times New Roman"/>
          <w:color w:val="000000"/>
          <w:sz w:val="28"/>
        </w:rPr>
        <w:tab/>
      </w:r>
      <w:r w:rsidRPr="00736E3B">
        <w:rPr>
          <w:rFonts w:ascii="Calibri" w:eastAsia="Times New Roman" w:hAnsi="Calibri" w:cs="Times New Roman"/>
          <w:color w:val="000000"/>
          <w:sz w:val="28"/>
        </w:rPr>
        <w:tab/>
      </w:r>
      <w:r w:rsidRPr="00736E3B">
        <w:rPr>
          <w:rFonts w:ascii="Calibri" w:eastAsia="Times New Roman" w:hAnsi="Calibri" w:cs="Times New Roman"/>
          <w:color w:val="000000"/>
          <w:sz w:val="28"/>
        </w:rPr>
        <w:tab/>
      </w:r>
      <w:r w:rsidRPr="00736E3B">
        <w:rPr>
          <w:rFonts w:ascii="Calibri" w:eastAsia="Times New Roman" w:hAnsi="Calibri" w:cs="Times New Roman"/>
          <w:color w:val="000000"/>
          <w:sz w:val="28"/>
        </w:rPr>
        <w:tab/>
      </w:r>
      <w:r w:rsidRPr="00736E3B">
        <w:rPr>
          <w:rFonts w:ascii="Calibri" w:eastAsia="Times New Roman" w:hAnsi="Calibri" w:cs="Times New Roman"/>
          <w:color w:val="000000"/>
          <w:sz w:val="28"/>
        </w:rPr>
        <w:tab/>
      </w:r>
      <w:r w:rsidRPr="00736E3B">
        <w:rPr>
          <w:rFonts w:ascii="Calibri" w:eastAsia="Times New Roman" w:hAnsi="Calibri" w:cs="Times New Roman"/>
          <w:color w:val="000000"/>
          <w:sz w:val="28"/>
        </w:rPr>
        <w:tab/>
      </w:r>
      <w:r w:rsidRPr="00736E3B">
        <w:rPr>
          <w:rFonts w:ascii="Calibri" w:eastAsia="Times New Roman" w:hAnsi="Calibri" w:cs="Times New Roman"/>
          <w:color w:val="000000"/>
          <w:sz w:val="28"/>
        </w:rPr>
        <w:tab/>
        <w:t>Mentor</w:t>
      </w:r>
      <w:r w:rsidRPr="00736E3B">
        <w:rPr>
          <w:rFonts w:ascii="Calibri" w:eastAsia="Times New Roman" w:hAnsi="Calibri" w:cs="Times New Roman"/>
          <w:color w:val="000000"/>
          <w:sz w:val="28"/>
        </w:rPr>
        <w:tab/>
      </w:r>
      <w:r w:rsidRPr="00736E3B">
        <w:rPr>
          <w:rFonts w:ascii="Calibri" w:eastAsia="Times New Roman" w:hAnsi="Calibri" w:cs="Times New Roman"/>
          <w:color w:val="000000"/>
          <w:sz w:val="28"/>
        </w:rPr>
        <w:tab/>
        <w:t>Supervisor</w:t>
      </w:r>
    </w:p>
    <w:p w:rsidR="004E0000" w:rsidRPr="00736E3B" w:rsidRDefault="004E0000" w:rsidP="00736E3B">
      <w:pPr>
        <w:tabs>
          <w:tab w:val="left" w:pos="2880"/>
          <w:tab w:val="left" w:pos="5130"/>
          <w:tab w:val="left" w:pos="7200"/>
        </w:tabs>
        <w:spacing w:after="0" w:line="240" w:lineRule="auto"/>
        <w:ind w:left="7920" w:right="-720" w:hanging="8550"/>
        <w:rPr>
          <w:rFonts w:ascii="Calibri" w:eastAsia="Times New Roman" w:hAnsi="Calibri" w:cs="Times New Roman"/>
          <w:b/>
          <w:color w:val="000000"/>
          <w:sz w:val="24"/>
        </w:rPr>
      </w:pPr>
      <w:r w:rsidRPr="00736E3B">
        <w:rPr>
          <w:rFonts w:ascii="Calibri" w:eastAsia="Times New Roman" w:hAnsi="Calibri" w:cs="Times New Roman"/>
          <w:b/>
          <w:color w:val="000000"/>
          <w:sz w:val="24"/>
        </w:rPr>
        <w:t>Special Education, GEM 12:1:4, grades 9-10, Edison</w:t>
      </w:r>
      <w:r w:rsidR="00736E3B">
        <w:rPr>
          <w:rFonts w:ascii="Calibri" w:eastAsia="Times New Roman" w:hAnsi="Calibri" w:cs="Times New Roman"/>
          <w:b/>
          <w:color w:val="000000"/>
          <w:sz w:val="24"/>
        </w:rPr>
        <w:tab/>
      </w:r>
      <w:r w:rsidRPr="00736E3B">
        <w:rPr>
          <w:rFonts w:ascii="Calibri" w:eastAsia="Times New Roman" w:hAnsi="Calibri" w:cs="Times New Roman"/>
          <w:b/>
          <w:color w:val="000000"/>
          <w:sz w:val="24"/>
        </w:rPr>
        <w:t>Donna Johnson</w:t>
      </w:r>
      <w:r w:rsidRPr="00736E3B">
        <w:rPr>
          <w:rFonts w:ascii="Calibri" w:eastAsia="Times New Roman" w:hAnsi="Calibri" w:cs="Times New Roman"/>
          <w:b/>
          <w:color w:val="000000"/>
          <w:sz w:val="24"/>
        </w:rPr>
        <w:tab/>
        <w:t>Megan Bonacci</w:t>
      </w:r>
      <w:r w:rsidR="00736E3B">
        <w:rPr>
          <w:rFonts w:ascii="Calibri" w:eastAsia="Times New Roman" w:hAnsi="Calibri" w:cs="Times New Roman"/>
          <w:b/>
          <w:color w:val="000000"/>
          <w:sz w:val="24"/>
        </w:rPr>
        <w:t xml:space="preserve">, </w:t>
      </w:r>
      <w:r w:rsidRPr="00736E3B">
        <w:rPr>
          <w:rFonts w:ascii="Calibri" w:eastAsia="Times New Roman" w:hAnsi="Calibri" w:cs="Times New Roman"/>
          <w:b/>
          <w:color w:val="000000"/>
          <w:sz w:val="24"/>
        </w:rPr>
        <w:t>Jacob Scott</w:t>
      </w:r>
    </w:p>
    <w:p w:rsidR="00231BA1" w:rsidRPr="00736E3B" w:rsidRDefault="00D8345E" w:rsidP="00736E3B">
      <w:pPr>
        <w:spacing w:after="240" w:line="240" w:lineRule="auto"/>
        <w:ind w:left="-630" w:right="-270"/>
        <w:rPr>
          <w:rFonts w:ascii="Calibri" w:eastAsia="Times New Roman" w:hAnsi="Calibri" w:cs="Times New Roman"/>
          <w:color w:val="000000"/>
          <w:sz w:val="28"/>
        </w:rPr>
      </w:pPr>
      <w:r w:rsidRPr="00231BA1">
        <w:rPr>
          <w:rFonts w:ascii="Calibri" w:eastAsia="Times New Roman" w:hAnsi="Calibri" w:cs="Times New Roman"/>
          <w:color w:val="000000"/>
          <w:sz w:val="28"/>
        </w:rPr>
        <w:t xml:space="preserve">Terry Fitch works in the GEM program at Edison.  This is the acronym for Growth and Education for Students with Multiple Disabilities. </w:t>
      </w:r>
      <w:r w:rsidR="004E0000" w:rsidRPr="00231BA1">
        <w:rPr>
          <w:rFonts w:ascii="Calibri" w:eastAsia="Times New Roman" w:hAnsi="Calibri" w:cs="Times New Roman"/>
          <w:color w:val="000000"/>
          <w:sz w:val="28"/>
        </w:rPr>
        <w:t xml:space="preserve">Her mentor writes that Terry’s students “enter the room happy and ready to learn.”  She has a “friendly, welcoming, heart-felt demeanor” and </w:t>
      </w:r>
      <w:r w:rsidRPr="00231BA1">
        <w:rPr>
          <w:rFonts w:ascii="Calibri" w:eastAsia="Times New Roman" w:hAnsi="Calibri" w:cs="Times New Roman"/>
          <w:color w:val="000000"/>
          <w:sz w:val="28"/>
        </w:rPr>
        <w:t xml:space="preserve">she has fully engaged the other adults in the room “to collaborate with her and work confidently with all students.”  She “gives all students a voice in the learning experience” and is “extremely knowledgeable about each of their needs.” The “wonderful relationships” she has developed helps her engage her students, who demonstrate “an eagerness for learning” and “are enthusiastic as they interact with Terry, the other adults and each other.” </w:t>
      </w:r>
    </w:p>
    <w:p w:rsidR="00231BA1" w:rsidRDefault="00231BA1" w:rsidP="00231BA1">
      <w:pPr>
        <w:spacing w:after="0" w:line="240" w:lineRule="auto"/>
        <w:ind w:left="-630"/>
        <w:rPr>
          <w:rFonts w:ascii="Calibri" w:eastAsia="Times New Roman" w:hAnsi="Calibri" w:cs="Times New Roman"/>
          <w:b/>
          <w:color w:val="000000"/>
          <w:sz w:val="40"/>
        </w:rPr>
      </w:pPr>
      <w:r>
        <w:rPr>
          <w:rFonts w:ascii="Calibri" w:eastAsia="Times New Roman" w:hAnsi="Calibri" w:cs="Times New Roman"/>
          <w:b/>
          <w:color w:val="000000"/>
          <w:sz w:val="40"/>
        </w:rPr>
        <w:t>Anjoli Moise</w:t>
      </w:r>
    </w:p>
    <w:p w:rsidR="00231BA1" w:rsidRDefault="00231BA1" w:rsidP="00231BA1">
      <w:pPr>
        <w:spacing w:after="0" w:line="240" w:lineRule="auto"/>
        <w:ind w:left="-630"/>
        <w:rPr>
          <w:rFonts w:ascii="Calibri" w:eastAsia="Times New Roman" w:hAnsi="Calibri" w:cs="Times New Roman"/>
          <w:color w:val="000000"/>
          <w:sz w:val="32"/>
        </w:rPr>
      </w:pPr>
      <w:r>
        <w:rPr>
          <w:rFonts w:ascii="Calibri" w:eastAsia="Times New Roman" w:hAnsi="Calibri" w:cs="Times New Roman"/>
          <w:color w:val="000000"/>
          <w:sz w:val="32"/>
        </w:rPr>
        <w:t>Assignment</w:t>
      </w:r>
      <w:r>
        <w:rPr>
          <w:rFonts w:ascii="Calibri" w:eastAsia="Times New Roman" w:hAnsi="Calibri" w:cs="Times New Roman"/>
          <w:color w:val="000000"/>
          <w:sz w:val="32"/>
        </w:rPr>
        <w:tab/>
      </w:r>
      <w:r>
        <w:rPr>
          <w:rFonts w:ascii="Calibri" w:eastAsia="Times New Roman" w:hAnsi="Calibri" w:cs="Times New Roman"/>
          <w:color w:val="000000"/>
          <w:sz w:val="32"/>
        </w:rPr>
        <w:tab/>
      </w:r>
      <w:r>
        <w:rPr>
          <w:rFonts w:ascii="Calibri" w:eastAsia="Times New Roman" w:hAnsi="Calibri" w:cs="Times New Roman"/>
          <w:color w:val="000000"/>
          <w:sz w:val="32"/>
        </w:rPr>
        <w:tab/>
        <w:t>Mentor</w:t>
      </w:r>
      <w:r>
        <w:rPr>
          <w:rFonts w:ascii="Calibri" w:eastAsia="Times New Roman" w:hAnsi="Calibri" w:cs="Times New Roman"/>
          <w:color w:val="000000"/>
          <w:sz w:val="32"/>
        </w:rPr>
        <w:tab/>
      </w:r>
      <w:r>
        <w:rPr>
          <w:rFonts w:ascii="Calibri" w:eastAsia="Times New Roman" w:hAnsi="Calibri" w:cs="Times New Roman"/>
          <w:color w:val="000000"/>
          <w:sz w:val="32"/>
        </w:rPr>
        <w:tab/>
        <w:t>Supervisor</w:t>
      </w:r>
    </w:p>
    <w:p w:rsidR="00231BA1" w:rsidRPr="0043128F" w:rsidRDefault="00231BA1" w:rsidP="0002216B">
      <w:pPr>
        <w:tabs>
          <w:tab w:val="left" w:pos="2880"/>
          <w:tab w:val="left" w:pos="4320"/>
          <w:tab w:val="left" w:pos="5130"/>
        </w:tabs>
        <w:spacing w:after="0" w:line="240" w:lineRule="auto"/>
        <w:ind w:left="6570" w:right="-810" w:hanging="7200"/>
        <w:rPr>
          <w:rFonts w:ascii="Calibri" w:eastAsia="Times New Roman" w:hAnsi="Calibri" w:cs="Times New Roman"/>
          <w:b/>
          <w:color w:val="000000"/>
          <w:sz w:val="32"/>
        </w:rPr>
      </w:pPr>
      <w:r>
        <w:rPr>
          <w:rFonts w:ascii="Calibri" w:eastAsia="Times New Roman" w:hAnsi="Calibri" w:cs="Times New Roman"/>
          <w:b/>
          <w:color w:val="000000"/>
          <w:sz w:val="32"/>
        </w:rPr>
        <w:t>Kindergarten</w:t>
      </w:r>
      <w:r w:rsidR="0002216B">
        <w:rPr>
          <w:rFonts w:ascii="Calibri" w:eastAsia="Times New Roman" w:hAnsi="Calibri" w:cs="Times New Roman"/>
          <w:b/>
          <w:color w:val="000000"/>
          <w:sz w:val="32"/>
        </w:rPr>
        <w:t>, School #</w:t>
      </w:r>
      <w:r w:rsidRPr="0043128F">
        <w:rPr>
          <w:rFonts w:ascii="Calibri" w:eastAsia="Times New Roman" w:hAnsi="Calibri" w:cs="Times New Roman"/>
          <w:b/>
          <w:color w:val="000000"/>
          <w:sz w:val="32"/>
        </w:rPr>
        <w:t>5</w:t>
      </w:r>
      <w:r>
        <w:rPr>
          <w:rFonts w:ascii="Calibri" w:eastAsia="Times New Roman" w:hAnsi="Calibri" w:cs="Times New Roman"/>
          <w:b/>
          <w:color w:val="000000"/>
          <w:sz w:val="32"/>
        </w:rPr>
        <w:tab/>
      </w:r>
      <w:r w:rsidR="0002216B">
        <w:rPr>
          <w:rFonts w:ascii="Calibri" w:eastAsia="Times New Roman" w:hAnsi="Calibri" w:cs="Times New Roman"/>
          <w:b/>
          <w:color w:val="000000"/>
          <w:sz w:val="28"/>
        </w:rPr>
        <w:t>Sonja Griffin</w:t>
      </w:r>
      <w:r w:rsidR="0002216B">
        <w:rPr>
          <w:rFonts w:ascii="Calibri" w:eastAsia="Times New Roman" w:hAnsi="Calibri" w:cs="Times New Roman"/>
          <w:b/>
          <w:color w:val="000000"/>
          <w:sz w:val="28"/>
        </w:rPr>
        <w:tab/>
      </w:r>
      <w:r w:rsidRPr="00231BA1">
        <w:rPr>
          <w:rFonts w:ascii="Calibri" w:eastAsia="Times New Roman" w:hAnsi="Calibri" w:cs="Times New Roman"/>
          <w:b/>
          <w:color w:val="000000"/>
          <w:sz w:val="28"/>
        </w:rPr>
        <w:t>Terrilyn Hammond</w:t>
      </w:r>
    </w:p>
    <w:p w:rsidR="00231BA1" w:rsidRPr="00231BA1" w:rsidRDefault="00231BA1" w:rsidP="00736E3B">
      <w:pPr>
        <w:spacing w:after="240" w:line="240" w:lineRule="auto"/>
        <w:ind w:left="-630" w:right="-270"/>
        <w:rPr>
          <w:rFonts w:ascii="Calibri" w:eastAsia="Times New Roman" w:hAnsi="Calibri" w:cs="Times New Roman"/>
          <w:color w:val="000000"/>
          <w:sz w:val="28"/>
        </w:rPr>
      </w:pPr>
      <w:r w:rsidRPr="00231BA1">
        <w:rPr>
          <w:rFonts w:ascii="Calibri" w:eastAsia="Times New Roman" w:hAnsi="Calibri" w:cs="Times New Roman"/>
          <w:color w:val="000000"/>
          <w:sz w:val="28"/>
        </w:rPr>
        <w:t>Anjoli started with her mentor in the middle of the 2017-2018 school year. One observer writes that she has “great instincts and a positive energy, . . . enthusiast and encouraging, totally in the moment with her students. Anyone would want his or her child to be in this classroom.” Her mentor writes that she integrates “character development” and “community building” into her lessons, involving her students as “problem solvers” in the classroom.  She uses music and movement to make learning fun. She is a “culturally responsive educator that demonstrates through her teaching practice that she truly loves her studnets ansd wants them to be successful.”</w:t>
      </w:r>
    </w:p>
    <w:p w:rsidR="00F84540" w:rsidRDefault="00F84540" w:rsidP="00231BA1">
      <w:pPr>
        <w:spacing w:after="0" w:line="240" w:lineRule="auto"/>
        <w:ind w:left="-630"/>
        <w:rPr>
          <w:rFonts w:ascii="Calibri" w:eastAsia="Times New Roman" w:hAnsi="Calibri" w:cs="Times New Roman"/>
          <w:b/>
          <w:color w:val="000000"/>
          <w:sz w:val="40"/>
        </w:rPr>
      </w:pPr>
      <w:r>
        <w:rPr>
          <w:rFonts w:ascii="Calibri" w:eastAsia="Times New Roman" w:hAnsi="Calibri" w:cs="Times New Roman"/>
          <w:b/>
          <w:color w:val="000000"/>
          <w:sz w:val="40"/>
        </w:rPr>
        <w:lastRenderedPageBreak/>
        <w:t xml:space="preserve">Anthony </w:t>
      </w:r>
      <w:r w:rsidRPr="00F84540">
        <w:rPr>
          <w:rFonts w:ascii="Calibri" w:eastAsia="Times New Roman" w:hAnsi="Calibri" w:cs="Times New Roman"/>
          <w:b/>
          <w:color w:val="000000"/>
          <w:sz w:val="40"/>
        </w:rPr>
        <w:t>Lupia</w:t>
      </w:r>
    </w:p>
    <w:p w:rsidR="00231BA1" w:rsidRDefault="00231BA1" w:rsidP="00231BA1">
      <w:pPr>
        <w:spacing w:after="0" w:line="240" w:lineRule="auto"/>
        <w:ind w:left="-630"/>
        <w:rPr>
          <w:rFonts w:ascii="Calibri" w:eastAsia="Times New Roman" w:hAnsi="Calibri" w:cs="Times New Roman"/>
          <w:color w:val="000000"/>
          <w:sz w:val="32"/>
        </w:rPr>
      </w:pPr>
      <w:r>
        <w:rPr>
          <w:rFonts w:ascii="Calibri" w:eastAsia="Times New Roman" w:hAnsi="Calibri" w:cs="Times New Roman"/>
          <w:color w:val="000000"/>
          <w:sz w:val="32"/>
        </w:rPr>
        <w:t>Assignment</w:t>
      </w:r>
      <w:r>
        <w:rPr>
          <w:rFonts w:ascii="Calibri" w:eastAsia="Times New Roman" w:hAnsi="Calibri" w:cs="Times New Roman"/>
          <w:color w:val="000000"/>
          <w:sz w:val="32"/>
        </w:rPr>
        <w:tab/>
      </w:r>
      <w:r>
        <w:rPr>
          <w:rFonts w:ascii="Calibri" w:eastAsia="Times New Roman" w:hAnsi="Calibri" w:cs="Times New Roman"/>
          <w:color w:val="000000"/>
          <w:sz w:val="32"/>
        </w:rPr>
        <w:tab/>
      </w:r>
      <w:r>
        <w:rPr>
          <w:rFonts w:ascii="Calibri" w:eastAsia="Times New Roman" w:hAnsi="Calibri" w:cs="Times New Roman"/>
          <w:color w:val="000000"/>
          <w:sz w:val="32"/>
        </w:rPr>
        <w:tab/>
        <w:t>Mentor</w:t>
      </w:r>
      <w:r>
        <w:rPr>
          <w:rFonts w:ascii="Calibri" w:eastAsia="Times New Roman" w:hAnsi="Calibri" w:cs="Times New Roman"/>
          <w:color w:val="000000"/>
          <w:sz w:val="32"/>
        </w:rPr>
        <w:tab/>
      </w:r>
      <w:r>
        <w:rPr>
          <w:rFonts w:ascii="Calibri" w:eastAsia="Times New Roman" w:hAnsi="Calibri" w:cs="Times New Roman"/>
          <w:color w:val="000000"/>
          <w:sz w:val="32"/>
        </w:rPr>
        <w:tab/>
        <w:t>Supervisor</w:t>
      </w:r>
    </w:p>
    <w:p w:rsidR="00F84540" w:rsidRDefault="00F84540" w:rsidP="00F84540">
      <w:pPr>
        <w:tabs>
          <w:tab w:val="left" w:pos="2880"/>
          <w:tab w:val="left" w:pos="4320"/>
          <w:tab w:val="left" w:pos="5040"/>
        </w:tabs>
        <w:spacing w:after="0" w:line="240" w:lineRule="auto"/>
        <w:ind w:left="7920" w:right="-540" w:hanging="8550"/>
        <w:rPr>
          <w:rFonts w:ascii="Calibri" w:eastAsia="Times New Roman" w:hAnsi="Calibri" w:cs="Times New Roman"/>
          <w:b/>
          <w:color w:val="000000"/>
          <w:sz w:val="28"/>
        </w:rPr>
      </w:pPr>
      <w:r w:rsidRPr="00F84540">
        <w:rPr>
          <w:rFonts w:ascii="Calibri" w:eastAsia="Times New Roman" w:hAnsi="Calibri" w:cs="Times New Roman"/>
          <w:b/>
          <w:color w:val="000000"/>
          <w:sz w:val="32"/>
        </w:rPr>
        <w:t>Science 7-8, School #45</w:t>
      </w:r>
      <w:r w:rsidR="00231BA1" w:rsidRPr="00F84540">
        <w:rPr>
          <w:rFonts w:ascii="Calibri" w:eastAsia="Times New Roman" w:hAnsi="Calibri" w:cs="Times New Roman"/>
          <w:b/>
          <w:color w:val="000000"/>
          <w:sz w:val="32"/>
        </w:rPr>
        <w:tab/>
      </w:r>
      <w:r w:rsidRPr="00F84540">
        <w:rPr>
          <w:rFonts w:ascii="Calibri" w:eastAsia="Times New Roman" w:hAnsi="Calibri" w:cs="Times New Roman"/>
          <w:b/>
          <w:color w:val="000000"/>
          <w:sz w:val="32"/>
        </w:rPr>
        <w:t>Lisa Englert</w:t>
      </w:r>
      <w:r w:rsidRPr="00F84540">
        <w:rPr>
          <w:rFonts w:ascii="Calibri" w:eastAsia="Times New Roman" w:hAnsi="Calibri" w:cs="Times New Roman"/>
          <w:b/>
          <w:color w:val="000000"/>
          <w:sz w:val="32"/>
        </w:rPr>
        <w:tab/>
        <w:t>Rob Snyder</w:t>
      </w:r>
      <w:r>
        <w:rPr>
          <w:rFonts w:ascii="Calibri" w:eastAsia="Times New Roman" w:hAnsi="Calibri" w:cs="Times New Roman"/>
          <w:b/>
          <w:color w:val="000000"/>
          <w:sz w:val="32"/>
        </w:rPr>
        <w:t xml:space="preserve">, </w:t>
      </w:r>
      <w:r w:rsidRPr="00F84540">
        <w:rPr>
          <w:rFonts w:ascii="Calibri" w:eastAsia="Times New Roman" w:hAnsi="Calibri" w:cs="Times New Roman"/>
          <w:b/>
          <w:color w:val="000000"/>
          <w:sz w:val="32"/>
        </w:rPr>
        <w:t xml:space="preserve">Rhonda </w:t>
      </w:r>
      <w:r w:rsidRPr="00F84540">
        <w:rPr>
          <w:rFonts w:ascii="Calibri" w:eastAsia="Times New Roman" w:hAnsi="Calibri" w:cs="Times New Roman"/>
          <w:b/>
          <w:color w:val="000000"/>
          <w:sz w:val="28"/>
        </w:rPr>
        <w:t>Morien</w:t>
      </w:r>
    </w:p>
    <w:p w:rsidR="00B77E02" w:rsidRPr="00736E3B" w:rsidRDefault="00F84540" w:rsidP="00736E3B">
      <w:pPr>
        <w:spacing w:after="120" w:line="240" w:lineRule="auto"/>
        <w:ind w:left="-630" w:right="-270"/>
        <w:rPr>
          <w:rFonts w:ascii="Calibri" w:eastAsia="Times New Roman" w:hAnsi="Calibri" w:cs="Times New Roman"/>
          <w:color w:val="000000"/>
          <w:sz w:val="24"/>
        </w:rPr>
      </w:pPr>
      <w:r w:rsidRPr="00760FDA">
        <w:rPr>
          <w:rFonts w:ascii="Calibri" w:eastAsia="Times New Roman" w:hAnsi="Calibri" w:cs="Times New Roman"/>
          <w:color w:val="000000"/>
          <w:sz w:val="24"/>
        </w:rPr>
        <w:t xml:space="preserve">Mr. Lupia’s mentor  highlights the varied activities he uses to engage his middle school students and excite their interest in science.  He incorporates movement and discussion, </w:t>
      </w:r>
      <w:r w:rsidR="00826544" w:rsidRPr="00760FDA">
        <w:rPr>
          <w:rFonts w:ascii="Calibri" w:eastAsia="Times New Roman" w:hAnsi="Calibri" w:cs="Times New Roman"/>
          <w:color w:val="000000"/>
          <w:sz w:val="24"/>
        </w:rPr>
        <w:t xml:space="preserve">collaborative grouping, </w:t>
      </w:r>
      <w:r w:rsidRPr="00760FDA">
        <w:rPr>
          <w:rFonts w:ascii="Calibri" w:eastAsia="Times New Roman" w:hAnsi="Calibri" w:cs="Times New Roman"/>
          <w:color w:val="000000"/>
          <w:sz w:val="24"/>
        </w:rPr>
        <w:t xml:space="preserve">and </w:t>
      </w:r>
      <w:r w:rsidR="00826544" w:rsidRPr="00760FDA">
        <w:rPr>
          <w:rFonts w:ascii="Calibri" w:eastAsia="Times New Roman" w:hAnsi="Calibri" w:cs="Times New Roman"/>
          <w:color w:val="000000"/>
          <w:sz w:val="24"/>
        </w:rPr>
        <w:t xml:space="preserve">he </w:t>
      </w:r>
      <w:r w:rsidRPr="00760FDA">
        <w:rPr>
          <w:rFonts w:ascii="Calibri" w:eastAsia="Times New Roman" w:hAnsi="Calibri" w:cs="Times New Roman"/>
          <w:color w:val="000000"/>
          <w:sz w:val="24"/>
        </w:rPr>
        <w:t xml:space="preserve">challenges them intellectually.”  His mentor describes him as a “genuinely caring educator” who </w:t>
      </w:r>
      <w:r w:rsidR="00826544" w:rsidRPr="00760FDA">
        <w:rPr>
          <w:rFonts w:ascii="Calibri" w:eastAsia="Times New Roman" w:hAnsi="Calibri" w:cs="Times New Roman"/>
          <w:color w:val="000000"/>
          <w:sz w:val="24"/>
        </w:rPr>
        <w:t xml:space="preserve">welcomes his kids at the door with a friendly greeting, and </w:t>
      </w:r>
      <w:r w:rsidRPr="00760FDA">
        <w:rPr>
          <w:rFonts w:ascii="Calibri" w:eastAsia="Times New Roman" w:hAnsi="Calibri" w:cs="Times New Roman"/>
          <w:color w:val="000000"/>
          <w:sz w:val="24"/>
        </w:rPr>
        <w:t xml:space="preserve">uses “courtesies, complements, and positive </w:t>
      </w:r>
      <w:r w:rsidR="00826544" w:rsidRPr="00760FDA">
        <w:rPr>
          <w:rFonts w:ascii="Calibri" w:eastAsia="Times New Roman" w:hAnsi="Calibri" w:cs="Times New Roman"/>
          <w:color w:val="000000"/>
          <w:sz w:val="24"/>
        </w:rPr>
        <w:t>reinforcements</w:t>
      </w:r>
      <w:r w:rsidRPr="00760FDA">
        <w:rPr>
          <w:rFonts w:ascii="Calibri" w:eastAsia="Times New Roman" w:hAnsi="Calibri" w:cs="Times New Roman"/>
          <w:color w:val="000000"/>
          <w:sz w:val="24"/>
        </w:rPr>
        <w:t xml:space="preserve">” to create a </w:t>
      </w:r>
      <w:r w:rsidR="00826544" w:rsidRPr="00760FDA">
        <w:rPr>
          <w:rFonts w:ascii="Calibri" w:eastAsia="Times New Roman" w:hAnsi="Calibri" w:cs="Times New Roman"/>
          <w:color w:val="000000"/>
          <w:sz w:val="24"/>
        </w:rPr>
        <w:t>warm,</w:t>
      </w:r>
      <w:r w:rsidRPr="00760FDA">
        <w:rPr>
          <w:rFonts w:ascii="Calibri" w:eastAsia="Times New Roman" w:hAnsi="Calibri" w:cs="Times New Roman"/>
          <w:color w:val="000000"/>
          <w:sz w:val="24"/>
        </w:rPr>
        <w:t xml:space="preserve"> respectful classroom.  I want to get into Mr. Lupia’s room in order to meet his bearded dragon Norbert. Anthony’s mentor writes that his students are learning responsibility </w:t>
      </w:r>
      <w:r w:rsidR="00826544" w:rsidRPr="00760FDA">
        <w:rPr>
          <w:rFonts w:ascii="Calibri" w:eastAsia="Times New Roman" w:hAnsi="Calibri" w:cs="Times New Roman"/>
          <w:color w:val="000000"/>
          <w:sz w:val="24"/>
        </w:rPr>
        <w:t xml:space="preserve">in caring for their class pet, </w:t>
      </w:r>
      <w:r w:rsidRPr="00760FDA">
        <w:rPr>
          <w:rFonts w:ascii="Calibri" w:eastAsia="Times New Roman" w:hAnsi="Calibri" w:cs="Times New Roman"/>
          <w:color w:val="000000"/>
          <w:sz w:val="24"/>
        </w:rPr>
        <w:t>and empathy</w:t>
      </w:r>
      <w:r w:rsidR="00826544" w:rsidRPr="00760FDA">
        <w:rPr>
          <w:rFonts w:ascii="Calibri" w:eastAsia="Times New Roman" w:hAnsi="Calibri" w:cs="Times New Roman"/>
          <w:color w:val="000000"/>
          <w:sz w:val="24"/>
        </w:rPr>
        <w:t xml:space="preserve"> for all living creatures.  When Mr. Lupia allows students to hold Norbert</w:t>
      </w:r>
      <w:r w:rsidR="00B77E02" w:rsidRPr="00760FDA">
        <w:rPr>
          <w:rFonts w:ascii="Calibri" w:eastAsia="Times New Roman" w:hAnsi="Calibri" w:cs="Times New Roman"/>
          <w:color w:val="000000"/>
          <w:sz w:val="24"/>
        </w:rPr>
        <w:t xml:space="preserve"> during class, students remind each other to be “extra quiet . . .  so we don’t scare him.”  </w:t>
      </w:r>
    </w:p>
    <w:p w:rsidR="00B77E02" w:rsidRDefault="00B77E02" w:rsidP="00B77E02">
      <w:pPr>
        <w:spacing w:after="0" w:line="240" w:lineRule="auto"/>
        <w:ind w:left="-630"/>
        <w:rPr>
          <w:rFonts w:ascii="Calibri" w:eastAsia="Times New Roman" w:hAnsi="Calibri" w:cs="Times New Roman"/>
          <w:b/>
          <w:color w:val="000000"/>
          <w:sz w:val="40"/>
        </w:rPr>
      </w:pPr>
      <w:r>
        <w:rPr>
          <w:rFonts w:ascii="Calibri" w:eastAsia="Times New Roman" w:hAnsi="Calibri" w:cs="Times New Roman"/>
          <w:b/>
          <w:color w:val="000000"/>
          <w:sz w:val="40"/>
        </w:rPr>
        <w:t>Sarah Berry</w:t>
      </w:r>
    </w:p>
    <w:p w:rsidR="00B77E02" w:rsidRDefault="00B77E02" w:rsidP="00B77E02">
      <w:pPr>
        <w:spacing w:after="0" w:line="240" w:lineRule="auto"/>
        <w:ind w:left="-630"/>
        <w:rPr>
          <w:rFonts w:ascii="Calibri" w:eastAsia="Times New Roman" w:hAnsi="Calibri" w:cs="Times New Roman"/>
          <w:color w:val="000000"/>
          <w:sz w:val="32"/>
        </w:rPr>
      </w:pPr>
      <w:r>
        <w:rPr>
          <w:rFonts w:ascii="Calibri" w:eastAsia="Times New Roman" w:hAnsi="Calibri" w:cs="Times New Roman"/>
          <w:color w:val="000000"/>
          <w:sz w:val="32"/>
        </w:rPr>
        <w:t>Assignment</w:t>
      </w:r>
      <w:r>
        <w:rPr>
          <w:rFonts w:ascii="Calibri" w:eastAsia="Times New Roman" w:hAnsi="Calibri" w:cs="Times New Roman"/>
          <w:color w:val="000000"/>
          <w:sz w:val="32"/>
        </w:rPr>
        <w:tab/>
      </w:r>
      <w:r>
        <w:rPr>
          <w:rFonts w:ascii="Calibri" w:eastAsia="Times New Roman" w:hAnsi="Calibri" w:cs="Times New Roman"/>
          <w:color w:val="000000"/>
          <w:sz w:val="32"/>
        </w:rPr>
        <w:tab/>
      </w:r>
      <w:r>
        <w:rPr>
          <w:rFonts w:ascii="Calibri" w:eastAsia="Times New Roman" w:hAnsi="Calibri" w:cs="Times New Roman"/>
          <w:color w:val="000000"/>
          <w:sz w:val="32"/>
        </w:rPr>
        <w:tab/>
        <w:t>Mentor</w:t>
      </w:r>
      <w:r>
        <w:rPr>
          <w:rFonts w:ascii="Calibri" w:eastAsia="Times New Roman" w:hAnsi="Calibri" w:cs="Times New Roman"/>
          <w:color w:val="000000"/>
          <w:sz w:val="32"/>
        </w:rPr>
        <w:tab/>
      </w:r>
      <w:r>
        <w:rPr>
          <w:rFonts w:ascii="Calibri" w:eastAsia="Times New Roman" w:hAnsi="Calibri" w:cs="Times New Roman"/>
          <w:color w:val="000000"/>
          <w:sz w:val="32"/>
        </w:rPr>
        <w:tab/>
        <w:t>Supervisor</w:t>
      </w:r>
    </w:p>
    <w:p w:rsidR="00B77E02" w:rsidRDefault="00B77E02" w:rsidP="00B77E02">
      <w:pPr>
        <w:tabs>
          <w:tab w:val="left" w:pos="2880"/>
          <w:tab w:val="left" w:pos="4320"/>
          <w:tab w:val="left" w:pos="5040"/>
        </w:tabs>
        <w:spacing w:after="0" w:line="240" w:lineRule="auto"/>
        <w:ind w:left="7920" w:right="-540" w:hanging="8550"/>
        <w:rPr>
          <w:rFonts w:ascii="Calibri" w:eastAsia="Times New Roman" w:hAnsi="Calibri" w:cs="Times New Roman"/>
          <w:b/>
          <w:color w:val="000000"/>
          <w:sz w:val="28"/>
        </w:rPr>
      </w:pPr>
      <w:r>
        <w:rPr>
          <w:rFonts w:ascii="Calibri" w:eastAsia="Times New Roman" w:hAnsi="Calibri" w:cs="Times New Roman"/>
          <w:b/>
          <w:color w:val="000000"/>
          <w:sz w:val="32"/>
        </w:rPr>
        <w:t>First Grade, School #45</w:t>
      </w:r>
      <w:r w:rsidRPr="00F84540">
        <w:rPr>
          <w:rFonts w:ascii="Calibri" w:eastAsia="Times New Roman" w:hAnsi="Calibri" w:cs="Times New Roman"/>
          <w:b/>
          <w:color w:val="000000"/>
          <w:sz w:val="32"/>
        </w:rPr>
        <w:tab/>
      </w:r>
      <w:r>
        <w:rPr>
          <w:rFonts w:ascii="Calibri" w:eastAsia="Times New Roman" w:hAnsi="Calibri" w:cs="Times New Roman"/>
          <w:b/>
          <w:color w:val="000000"/>
          <w:sz w:val="32"/>
        </w:rPr>
        <w:t>Tina Bowman</w:t>
      </w:r>
      <w:r w:rsidRPr="00F84540">
        <w:rPr>
          <w:rFonts w:ascii="Calibri" w:eastAsia="Times New Roman" w:hAnsi="Calibri" w:cs="Times New Roman"/>
          <w:b/>
          <w:color w:val="000000"/>
          <w:sz w:val="32"/>
        </w:rPr>
        <w:tab/>
      </w:r>
      <w:r>
        <w:rPr>
          <w:rFonts w:ascii="Calibri" w:eastAsia="Times New Roman" w:hAnsi="Calibri" w:cs="Times New Roman"/>
          <w:b/>
          <w:color w:val="000000"/>
          <w:sz w:val="32"/>
        </w:rPr>
        <w:t xml:space="preserve">Heather Belanger, </w:t>
      </w:r>
      <w:r w:rsidRPr="00F84540">
        <w:rPr>
          <w:rFonts w:ascii="Calibri" w:eastAsia="Times New Roman" w:hAnsi="Calibri" w:cs="Times New Roman"/>
          <w:b/>
          <w:color w:val="000000"/>
          <w:sz w:val="32"/>
        </w:rPr>
        <w:t xml:space="preserve">Rhonda </w:t>
      </w:r>
      <w:r w:rsidRPr="00F84540">
        <w:rPr>
          <w:rFonts w:ascii="Calibri" w:eastAsia="Times New Roman" w:hAnsi="Calibri" w:cs="Times New Roman"/>
          <w:b/>
          <w:color w:val="000000"/>
          <w:sz w:val="28"/>
        </w:rPr>
        <w:t>Morien</w:t>
      </w:r>
    </w:p>
    <w:p w:rsidR="00597367" w:rsidRPr="00CF40BA" w:rsidRDefault="00B77E02" w:rsidP="00B77E02">
      <w:pPr>
        <w:spacing w:after="0" w:line="240" w:lineRule="auto"/>
        <w:ind w:left="-630" w:right="-270"/>
        <w:rPr>
          <w:rFonts w:ascii="Calibri" w:eastAsia="Times New Roman" w:hAnsi="Calibri" w:cs="Times New Roman"/>
          <w:color w:val="000000"/>
          <w:sz w:val="24"/>
        </w:rPr>
      </w:pPr>
      <w:r w:rsidRPr="00CF40BA">
        <w:rPr>
          <w:rFonts w:ascii="Calibri" w:eastAsia="Times New Roman" w:hAnsi="Calibri" w:cs="Times New Roman"/>
          <w:color w:val="000000"/>
          <w:sz w:val="24"/>
        </w:rPr>
        <w:t xml:space="preserve">Ms. Berry’s mentor is inspired by </w:t>
      </w:r>
      <w:r w:rsidR="00A05A96" w:rsidRPr="00CF40BA">
        <w:rPr>
          <w:rFonts w:ascii="Calibri" w:eastAsia="Times New Roman" w:hAnsi="Calibri" w:cs="Times New Roman"/>
          <w:color w:val="000000"/>
          <w:sz w:val="24"/>
        </w:rPr>
        <w:t>Sarah’s</w:t>
      </w:r>
      <w:r w:rsidRPr="00CF40BA">
        <w:rPr>
          <w:rFonts w:ascii="Calibri" w:eastAsia="Times New Roman" w:hAnsi="Calibri" w:cs="Times New Roman"/>
          <w:color w:val="000000"/>
          <w:sz w:val="24"/>
        </w:rPr>
        <w:t xml:space="preserve"> relationships with her first graders.  The mentor writes that “she truly cares about each of them,” and this can be seen in “her calm, loving demeanor,” and the way she </w:t>
      </w:r>
      <w:r w:rsidR="00597367" w:rsidRPr="00CF40BA">
        <w:rPr>
          <w:rFonts w:ascii="Calibri" w:eastAsia="Times New Roman" w:hAnsi="Calibri" w:cs="Times New Roman"/>
          <w:color w:val="000000"/>
          <w:sz w:val="24"/>
        </w:rPr>
        <w:t xml:space="preserve">handles </w:t>
      </w:r>
      <w:r w:rsidRPr="00CF40BA">
        <w:rPr>
          <w:rFonts w:ascii="Calibri" w:eastAsia="Times New Roman" w:hAnsi="Calibri" w:cs="Times New Roman"/>
          <w:color w:val="000000"/>
          <w:sz w:val="24"/>
        </w:rPr>
        <w:t>“behavior challenges.” Students self-assess their progress, and she used an interest inventory to develop incentives for individual students.</w:t>
      </w:r>
      <w:r w:rsidR="00A05A96" w:rsidRPr="00CF40BA">
        <w:rPr>
          <w:rFonts w:ascii="Calibri" w:eastAsia="Times New Roman" w:hAnsi="Calibri" w:cs="Times New Roman"/>
          <w:color w:val="000000"/>
          <w:sz w:val="24"/>
        </w:rPr>
        <w:t xml:space="preserve"> One </w:t>
      </w:r>
      <w:r w:rsidR="00597367" w:rsidRPr="00CF40BA">
        <w:rPr>
          <w:rFonts w:ascii="Calibri" w:eastAsia="Times New Roman" w:hAnsi="Calibri" w:cs="Times New Roman"/>
          <w:color w:val="000000"/>
          <w:sz w:val="24"/>
        </w:rPr>
        <w:t>observer</w:t>
      </w:r>
      <w:r w:rsidR="00A05A96" w:rsidRPr="00CF40BA">
        <w:rPr>
          <w:rFonts w:ascii="Calibri" w:eastAsia="Times New Roman" w:hAnsi="Calibri" w:cs="Times New Roman"/>
          <w:color w:val="000000"/>
          <w:sz w:val="24"/>
        </w:rPr>
        <w:t xml:space="preserve"> noted the </w:t>
      </w:r>
      <w:r w:rsidR="00597367" w:rsidRPr="00CF40BA">
        <w:rPr>
          <w:rFonts w:ascii="Calibri" w:eastAsia="Times New Roman" w:hAnsi="Calibri" w:cs="Times New Roman"/>
          <w:color w:val="000000"/>
          <w:sz w:val="24"/>
        </w:rPr>
        <w:t>“</w:t>
      </w:r>
      <w:r w:rsidR="00A05A96" w:rsidRPr="00CF40BA">
        <w:rPr>
          <w:rFonts w:ascii="Calibri" w:eastAsia="Times New Roman" w:hAnsi="Calibri" w:cs="Times New Roman"/>
          <w:color w:val="000000"/>
          <w:sz w:val="24"/>
        </w:rPr>
        <w:t>enthusiasm, kindness, and care woven into each interaction with her students.</w:t>
      </w:r>
      <w:r w:rsidR="00597367" w:rsidRPr="00CF40BA">
        <w:rPr>
          <w:rFonts w:ascii="Calibri" w:eastAsia="Times New Roman" w:hAnsi="Calibri" w:cs="Times New Roman"/>
          <w:color w:val="000000"/>
          <w:sz w:val="24"/>
        </w:rPr>
        <w:t>”</w:t>
      </w:r>
      <w:r w:rsidR="00A05A96" w:rsidRPr="00CF40BA">
        <w:rPr>
          <w:rFonts w:ascii="Calibri" w:eastAsia="Times New Roman" w:hAnsi="Calibri" w:cs="Times New Roman"/>
          <w:color w:val="000000"/>
          <w:sz w:val="24"/>
        </w:rPr>
        <w:t xml:space="preserve"> </w:t>
      </w:r>
      <w:r w:rsidR="00597367" w:rsidRPr="00CF40BA">
        <w:rPr>
          <w:rFonts w:ascii="Calibri" w:eastAsia="Times New Roman" w:hAnsi="Calibri" w:cs="Times New Roman"/>
          <w:color w:val="000000"/>
          <w:sz w:val="24"/>
        </w:rPr>
        <w:t>Her mentor shared that s</w:t>
      </w:r>
      <w:r w:rsidR="00A05A96" w:rsidRPr="00CF40BA">
        <w:rPr>
          <w:rFonts w:ascii="Calibri" w:eastAsia="Times New Roman" w:hAnsi="Calibri" w:cs="Times New Roman"/>
          <w:color w:val="000000"/>
          <w:sz w:val="24"/>
        </w:rPr>
        <w:t xml:space="preserve">he “prepares and rehearses her lessons so they are engaging targeted and cohesive,” and she is skilled at delivering immediate, constructive feedback as part of a “strong instructional program.  </w:t>
      </w:r>
      <w:r w:rsidR="00597367" w:rsidRPr="00CF40BA">
        <w:rPr>
          <w:rFonts w:ascii="Calibri" w:eastAsia="Times New Roman" w:hAnsi="Calibri" w:cs="Times New Roman"/>
          <w:color w:val="000000"/>
          <w:sz w:val="24"/>
        </w:rPr>
        <w:t>S</w:t>
      </w:r>
      <w:r w:rsidR="00A05A96" w:rsidRPr="00CF40BA">
        <w:rPr>
          <w:rFonts w:ascii="Calibri" w:eastAsia="Times New Roman" w:hAnsi="Calibri" w:cs="Times New Roman"/>
          <w:color w:val="000000"/>
          <w:sz w:val="24"/>
        </w:rPr>
        <w:t>he has developed a deep knowledge of her students’ strengths and needs, and her efforts have resulted in tremendous accelerated growth.</w:t>
      </w:r>
      <w:r w:rsidR="00597367" w:rsidRPr="00CF40BA">
        <w:rPr>
          <w:rFonts w:ascii="Calibri" w:eastAsia="Times New Roman" w:hAnsi="Calibri" w:cs="Times New Roman"/>
          <w:color w:val="000000"/>
          <w:sz w:val="24"/>
        </w:rPr>
        <w:t>” Faced with a  challenging class, her mentor says that Sarah “takes it all in stride; never givin</w:t>
      </w:r>
      <w:r w:rsidR="00412C2A" w:rsidRPr="00CF40BA">
        <w:rPr>
          <w:rFonts w:ascii="Calibri" w:eastAsia="Times New Roman" w:hAnsi="Calibri" w:cs="Times New Roman"/>
          <w:color w:val="000000"/>
          <w:sz w:val="24"/>
        </w:rPr>
        <w:t xml:space="preserve">g up, always ready to learn </w:t>
      </w:r>
      <w:r w:rsidR="0002216B">
        <w:rPr>
          <w:rFonts w:ascii="Calibri" w:eastAsia="Times New Roman" w:hAnsi="Calibri" w:cs="Times New Roman"/>
          <w:color w:val="000000"/>
          <w:sz w:val="24"/>
        </w:rPr>
        <w:t>something</w:t>
      </w:r>
      <w:r w:rsidR="00597367" w:rsidRPr="00CF40BA">
        <w:rPr>
          <w:rFonts w:ascii="Calibri" w:eastAsia="Times New Roman" w:hAnsi="Calibri" w:cs="Times New Roman"/>
          <w:color w:val="000000"/>
          <w:sz w:val="24"/>
        </w:rPr>
        <w:t xml:space="preserve"> new, and putting her students’ needs above all else.”  </w:t>
      </w:r>
      <w:r w:rsidRPr="00CF40BA">
        <w:rPr>
          <w:rFonts w:ascii="Calibri" w:eastAsia="Times New Roman" w:hAnsi="Calibri" w:cs="Times New Roman"/>
          <w:color w:val="000000"/>
          <w:sz w:val="24"/>
        </w:rPr>
        <w:t xml:space="preserve">One </w:t>
      </w:r>
      <w:r w:rsidR="00597367" w:rsidRPr="00CF40BA">
        <w:rPr>
          <w:rFonts w:ascii="Calibri" w:eastAsia="Times New Roman" w:hAnsi="Calibri" w:cs="Times New Roman"/>
          <w:color w:val="000000"/>
          <w:sz w:val="24"/>
        </w:rPr>
        <w:t>visitor to the school</w:t>
      </w:r>
      <w:r w:rsidRPr="00CF40BA">
        <w:rPr>
          <w:rFonts w:ascii="Calibri" w:eastAsia="Times New Roman" w:hAnsi="Calibri" w:cs="Times New Roman"/>
          <w:color w:val="000000"/>
          <w:sz w:val="24"/>
        </w:rPr>
        <w:t xml:space="preserve"> shared with me that Sarah’s colleagues stopped her in the hallway, unprompted, to tell this visitor how good she is with students and what a good teacher she is.”</w:t>
      </w:r>
    </w:p>
    <w:p w:rsidR="00597367" w:rsidRPr="00CF40BA" w:rsidRDefault="00597367" w:rsidP="00B77E02">
      <w:pPr>
        <w:spacing w:after="0" w:line="240" w:lineRule="auto"/>
        <w:ind w:left="-630" w:right="-270"/>
        <w:rPr>
          <w:rFonts w:ascii="Calibri" w:eastAsia="Times New Roman" w:hAnsi="Calibri" w:cs="Times New Roman"/>
          <w:color w:val="000000"/>
          <w:sz w:val="24"/>
        </w:rPr>
      </w:pPr>
    </w:p>
    <w:p w:rsidR="00597367" w:rsidRDefault="00597367" w:rsidP="00597367">
      <w:pPr>
        <w:spacing w:after="0" w:line="240" w:lineRule="auto"/>
        <w:ind w:left="-630"/>
        <w:rPr>
          <w:rFonts w:ascii="Calibri" w:eastAsia="Times New Roman" w:hAnsi="Calibri" w:cs="Times New Roman"/>
          <w:b/>
          <w:color w:val="000000"/>
          <w:sz w:val="40"/>
        </w:rPr>
      </w:pPr>
      <w:r w:rsidRPr="00597367">
        <w:rPr>
          <w:rFonts w:ascii="Calibri" w:eastAsia="Times New Roman" w:hAnsi="Calibri" w:cs="Times New Roman"/>
          <w:b/>
          <w:color w:val="000000"/>
          <w:sz w:val="40"/>
        </w:rPr>
        <w:t>Terrell</w:t>
      </w:r>
      <w:r w:rsidRPr="00597367">
        <w:rPr>
          <w:rFonts w:ascii="Calibri" w:eastAsia="Times New Roman" w:hAnsi="Calibri" w:cs="Times New Roman"/>
          <w:b/>
          <w:color w:val="000000"/>
          <w:sz w:val="40"/>
        </w:rPr>
        <w:tab/>
        <w:t>Cunningham</w:t>
      </w:r>
    </w:p>
    <w:p w:rsidR="00597367" w:rsidRPr="00760FDA" w:rsidRDefault="00597367" w:rsidP="00760FDA">
      <w:pPr>
        <w:tabs>
          <w:tab w:val="left" w:pos="3510"/>
          <w:tab w:val="left" w:pos="5490"/>
        </w:tabs>
        <w:spacing w:after="0" w:line="240" w:lineRule="auto"/>
        <w:ind w:left="-630"/>
        <w:rPr>
          <w:rFonts w:ascii="Calibri" w:eastAsia="Times New Roman" w:hAnsi="Calibri" w:cs="Times New Roman"/>
          <w:color w:val="000000"/>
          <w:sz w:val="28"/>
        </w:rPr>
      </w:pPr>
      <w:r w:rsidRPr="00760FDA">
        <w:rPr>
          <w:rFonts w:ascii="Calibri" w:eastAsia="Times New Roman" w:hAnsi="Calibri" w:cs="Times New Roman"/>
          <w:color w:val="000000"/>
          <w:sz w:val="28"/>
        </w:rPr>
        <w:t>Assignment</w:t>
      </w:r>
      <w:r w:rsidRPr="00760FDA">
        <w:rPr>
          <w:rFonts w:ascii="Calibri" w:eastAsia="Times New Roman" w:hAnsi="Calibri" w:cs="Times New Roman"/>
          <w:color w:val="000000"/>
          <w:sz w:val="28"/>
        </w:rPr>
        <w:tab/>
        <w:t>Mentor</w:t>
      </w:r>
      <w:r w:rsidRPr="00760FDA">
        <w:rPr>
          <w:rFonts w:ascii="Calibri" w:eastAsia="Times New Roman" w:hAnsi="Calibri" w:cs="Times New Roman"/>
          <w:color w:val="000000"/>
          <w:sz w:val="28"/>
        </w:rPr>
        <w:tab/>
        <w:t>Supervisor</w:t>
      </w:r>
    </w:p>
    <w:p w:rsidR="00597367" w:rsidRPr="00760FDA" w:rsidRDefault="00597367" w:rsidP="00760FDA">
      <w:pPr>
        <w:tabs>
          <w:tab w:val="left" w:pos="2880"/>
          <w:tab w:val="left" w:pos="3510"/>
          <w:tab w:val="left" w:pos="5040"/>
          <w:tab w:val="left" w:pos="5580"/>
        </w:tabs>
        <w:spacing w:after="0" w:line="240" w:lineRule="auto"/>
        <w:ind w:left="7920" w:right="-630" w:hanging="8550"/>
        <w:rPr>
          <w:rFonts w:ascii="Calibri" w:eastAsia="Times New Roman" w:hAnsi="Calibri" w:cs="Times New Roman"/>
          <w:b/>
          <w:color w:val="000000"/>
          <w:sz w:val="32"/>
        </w:rPr>
      </w:pPr>
      <w:r w:rsidRPr="00760FDA">
        <w:rPr>
          <w:rFonts w:ascii="Calibri" w:eastAsia="Times New Roman" w:hAnsi="Calibri" w:cs="Times New Roman"/>
          <w:b/>
          <w:color w:val="000000"/>
          <w:sz w:val="28"/>
          <w:szCs w:val="24"/>
        </w:rPr>
        <w:t>Social Studies VII-VIII, School #3</w:t>
      </w:r>
      <w:r w:rsidR="00760FDA">
        <w:rPr>
          <w:rFonts w:ascii="Calibri" w:eastAsia="Times New Roman" w:hAnsi="Calibri" w:cs="Times New Roman"/>
          <w:b/>
          <w:color w:val="000000"/>
          <w:sz w:val="28"/>
          <w:szCs w:val="24"/>
        </w:rPr>
        <w:tab/>
        <w:t>Donna Johnson</w:t>
      </w:r>
      <w:r w:rsidR="00760FDA">
        <w:rPr>
          <w:rFonts w:ascii="Calibri" w:eastAsia="Times New Roman" w:hAnsi="Calibri" w:cs="Times New Roman"/>
          <w:b/>
          <w:color w:val="000000"/>
          <w:sz w:val="28"/>
          <w:szCs w:val="24"/>
        </w:rPr>
        <w:tab/>
      </w:r>
      <w:r w:rsidR="00296A2A" w:rsidRPr="00760FDA">
        <w:rPr>
          <w:rFonts w:ascii="Calibri" w:eastAsia="Times New Roman" w:hAnsi="Calibri" w:cs="Times New Roman"/>
          <w:b/>
          <w:color w:val="000000"/>
          <w:sz w:val="28"/>
          <w:szCs w:val="24"/>
        </w:rPr>
        <w:t>Jenna Ricigliano</w:t>
      </w:r>
      <w:r w:rsidRPr="00760FDA">
        <w:rPr>
          <w:rFonts w:ascii="Calibri" w:eastAsia="Times New Roman" w:hAnsi="Calibri" w:cs="Times New Roman"/>
          <w:b/>
          <w:color w:val="000000"/>
          <w:sz w:val="28"/>
          <w:szCs w:val="24"/>
        </w:rPr>
        <w:t xml:space="preserve">, </w:t>
      </w:r>
      <w:r w:rsidR="00296A2A" w:rsidRPr="00760FDA">
        <w:rPr>
          <w:rFonts w:ascii="Calibri" w:eastAsia="Times New Roman" w:hAnsi="Calibri" w:cs="Times New Roman"/>
          <w:b/>
          <w:color w:val="000000"/>
          <w:sz w:val="28"/>
          <w:szCs w:val="24"/>
        </w:rPr>
        <w:t>Pamela</w:t>
      </w:r>
      <w:r w:rsidR="00296A2A" w:rsidRPr="00760FDA">
        <w:rPr>
          <w:rFonts w:ascii="Calibri" w:eastAsia="Times New Roman" w:hAnsi="Calibri" w:cs="Times New Roman"/>
          <w:b/>
          <w:color w:val="000000"/>
          <w:sz w:val="32"/>
        </w:rPr>
        <w:t xml:space="preserve"> </w:t>
      </w:r>
      <w:r w:rsidR="00296A2A" w:rsidRPr="00760FDA">
        <w:rPr>
          <w:rFonts w:ascii="Calibri" w:eastAsia="Times New Roman" w:hAnsi="Calibri" w:cs="Times New Roman"/>
          <w:b/>
          <w:color w:val="000000"/>
          <w:sz w:val="28"/>
        </w:rPr>
        <w:t>Rutland</w:t>
      </w:r>
    </w:p>
    <w:p w:rsidR="00597367" w:rsidRPr="00760FDA" w:rsidRDefault="00296A2A" w:rsidP="00597367">
      <w:pPr>
        <w:spacing w:after="0" w:line="240" w:lineRule="auto"/>
        <w:ind w:left="-630" w:right="-270"/>
        <w:rPr>
          <w:rFonts w:ascii="Calibri" w:eastAsia="Times New Roman" w:hAnsi="Calibri" w:cs="Times New Roman"/>
          <w:color w:val="000000"/>
          <w:sz w:val="24"/>
        </w:rPr>
      </w:pPr>
      <w:r w:rsidRPr="00760FDA">
        <w:rPr>
          <w:rFonts w:ascii="Calibri" w:eastAsia="Times New Roman" w:hAnsi="Calibri" w:cs="Times New Roman"/>
          <w:color w:val="000000"/>
          <w:sz w:val="24"/>
        </w:rPr>
        <w:t>Mr. Cunningham</w:t>
      </w:r>
      <w:r w:rsidR="00CF40BA" w:rsidRPr="00760FDA">
        <w:rPr>
          <w:rFonts w:ascii="Calibri" w:eastAsia="Times New Roman" w:hAnsi="Calibri" w:cs="Times New Roman"/>
          <w:color w:val="000000"/>
          <w:sz w:val="24"/>
        </w:rPr>
        <w:t>’s mentor writes that he “</w:t>
      </w:r>
      <w:r w:rsidRPr="00760FDA">
        <w:rPr>
          <w:rFonts w:ascii="Calibri" w:eastAsia="Times New Roman" w:hAnsi="Calibri" w:cs="Times New Roman"/>
          <w:color w:val="000000"/>
          <w:sz w:val="24"/>
        </w:rPr>
        <w:t>models respect and encouraging language throughout each lesson, and in return the students are respectful toward him and each other.</w:t>
      </w:r>
      <w:r w:rsidR="00CF40BA" w:rsidRPr="00760FDA">
        <w:rPr>
          <w:rFonts w:ascii="Calibri" w:eastAsia="Times New Roman" w:hAnsi="Calibri" w:cs="Times New Roman"/>
          <w:color w:val="000000"/>
          <w:sz w:val="24"/>
        </w:rPr>
        <w:t xml:space="preserve">” He welcomes his kids individually at the door, and within a minute of entering the room, his middle school students have collected their materials, moved to their seats, and are ready to learn.  </w:t>
      </w:r>
      <w:r w:rsidRPr="00760FDA">
        <w:rPr>
          <w:rFonts w:ascii="Calibri" w:eastAsia="Times New Roman" w:hAnsi="Calibri" w:cs="Times New Roman"/>
          <w:color w:val="000000"/>
          <w:sz w:val="24"/>
        </w:rPr>
        <w:t xml:space="preserve"> </w:t>
      </w:r>
      <w:r w:rsidR="00CF40BA" w:rsidRPr="00760FDA">
        <w:rPr>
          <w:rFonts w:ascii="Calibri" w:eastAsia="Times New Roman" w:hAnsi="Calibri" w:cs="Times New Roman"/>
          <w:color w:val="000000"/>
          <w:sz w:val="24"/>
        </w:rPr>
        <w:t>His mentor describes his “natural leadership skills.” Other teachers come to him for suggestions and support</w:t>
      </w:r>
      <w:r w:rsidR="00760FDA" w:rsidRPr="00760FDA">
        <w:rPr>
          <w:rFonts w:ascii="Calibri" w:eastAsia="Times New Roman" w:hAnsi="Calibri" w:cs="Times New Roman"/>
          <w:color w:val="000000"/>
          <w:sz w:val="24"/>
        </w:rPr>
        <w:t>, and his mentor brings other teachers to visit his classroom to learn about how he established his classroom community</w:t>
      </w:r>
      <w:r w:rsidR="00CF40BA" w:rsidRPr="00760FDA">
        <w:rPr>
          <w:rFonts w:ascii="Calibri" w:eastAsia="Times New Roman" w:hAnsi="Calibri" w:cs="Times New Roman"/>
          <w:color w:val="000000"/>
          <w:sz w:val="24"/>
        </w:rPr>
        <w:t xml:space="preserve">. </w:t>
      </w:r>
      <w:r w:rsidRPr="00760FDA">
        <w:rPr>
          <w:rFonts w:ascii="Calibri" w:eastAsia="Times New Roman" w:hAnsi="Calibri" w:cs="Times New Roman"/>
          <w:color w:val="000000"/>
          <w:sz w:val="24"/>
        </w:rPr>
        <w:t xml:space="preserve">He encourages </w:t>
      </w:r>
      <w:r w:rsidR="00CF40BA" w:rsidRPr="00760FDA">
        <w:rPr>
          <w:rFonts w:ascii="Calibri" w:eastAsia="Times New Roman" w:hAnsi="Calibri" w:cs="Times New Roman"/>
          <w:color w:val="000000"/>
          <w:sz w:val="24"/>
        </w:rPr>
        <w:t>his students</w:t>
      </w:r>
      <w:r w:rsidRPr="00760FDA">
        <w:rPr>
          <w:rFonts w:ascii="Calibri" w:eastAsia="Times New Roman" w:hAnsi="Calibri" w:cs="Times New Roman"/>
          <w:color w:val="000000"/>
          <w:sz w:val="24"/>
        </w:rPr>
        <w:t xml:space="preserve"> with </w:t>
      </w:r>
      <w:r w:rsidR="00CF40BA" w:rsidRPr="00760FDA">
        <w:rPr>
          <w:rFonts w:ascii="Calibri" w:eastAsia="Times New Roman" w:hAnsi="Calibri" w:cs="Times New Roman"/>
          <w:color w:val="000000"/>
          <w:sz w:val="24"/>
        </w:rPr>
        <w:t xml:space="preserve">positive energy and </w:t>
      </w:r>
      <w:r w:rsidRPr="00760FDA">
        <w:rPr>
          <w:rFonts w:ascii="Calibri" w:eastAsia="Times New Roman" w:hAnsi="Calibri" w:cs="Times New Roman"/>
          <w:color w:val="000000"/>
          <w:sz w:val="24"/>
        </w:rPr>
        <w:t>high expectations</w:t>
      </w:r>
      <w:r w:rsidR="00CF40BA" w:rsidRPr="00760FDA">
        <w:rPr>
          <w:rFonts w:ascii="Calibri" w:eastAsia="Times New Roman" w:hAnsi="Calibri" w:cs="Times New Roman"/>
          <w:color w:val="000000"/>
          <w:sz w:val="24"/>
        </w:rPr>
        <w:t xml:space="preserve"> to produce “high school responses!” He works to make the content relevant, uses storytelling to deliver content, and engages students in discussions with strategies that acknowledge</w:t>
      </w:r>
      <w:r w:rsidRPr="00760FDA">
        <w:rPr>
          <w:rFonts w:ascii="Calibri" w:eastAsia="Times New Roman" w:hAnsi="Calibri" w:cs="Times New Roman"/>
          <w:color w:val="000000"/>
          <w:sz w:val="24"/>
        </w:rPr>
        <w:t xml:space="preserve"> them as learners</w:t>
      </w:r>
      <w:r w:rsidR="00CF40BA" w:rsidRPr="00760FDA">
        <w:rPr>
          <w:rFonts w:ascii="Calibri" w:eastAsia="Times New Roman" w:hAnsi="Calibri" w:cs="Times New Roman"/>
          <w:color w:val="000000"/>
          <w:sz w:val="24"/>
        </w:rPr>
        <w:t>, and make it safe for them to “take risks in sharing out answers and ideas</w:t>
      </w:r>
      <w:r w:rsidRPr="00760FDA">
        <w:rPr>
          <w:rFonts w:ascii="Calibri" w:eastAsia="Times New Roman" w:hAnsi="Calibri" w:cs="Times New Roman"/>
          <w:color w:val="000000"/>
          <w:sz w:val="24"/>
        </w:rPr>
        <w:t>.</w:t>
      </w:r>
      <w:r w:rsidR="00CF40BA" w:rsidRPr="00760FDA">
        <w:rPr>
          <w:rFonts w:ascii="Calibri" w:eastAsia="Times New Roman" w:hAnsi="Calibri" w:cs="Times New Roman"/>
          <w:color w:val="000000"/>
          <w:sz w:val="24"/>
        </w:rPr>
        <w:t>”</w:t>
      </w:r>
      <w:r w:rsidRPr="00760FDA">
        <w:rPr>
          <w:rFonts w:ascii="Calibri" w:eastAsia="Times New Roman" w:hAnsi="Calibri" w:cs="Times New Roman"/>
          <w:color w:val="000000"/>
          <w:sz w:val="24"/>
        </w:rPr>
        <w:t xml:space="preserve"> </w:t>
      </w:r>
    </w:p>
    <w:p w:rsidR="00B77E02" w:rsidRDefault="00B77E02" w:rsidP="00B77E02">
      <w:pPr>
        <w:spacing w:after="0" w:line="240" w:lineRule="auto"/>
        <w:ind w:left="-630" w:right="-270"/>
        <w:rPr>
          <w:rFonts w:ascii="Calibri" w:eastAsia="Times New Roman" w:hAnsi="Calibri" w:cs="Times New Roman"/>
          <w:color w:val="000000"/>
          <w:sz w:val="28"/>
        </w:rPr>
      </w:pPr>
      <w:r>
        <w:rPr>
          <w:rFonts w:ascii="Calibri" w:eastAsia="Times New Roman" w:hAnsi="Calibri" w:cs="Times New Roman"/>
          <w:color w:val="000000"/>
          <w:sz w:val="28"/>
        </w:rPr>
        <w:t xml:space="preserve"> </w:t>
      </w:r>
    </w:p>
    <w:p w:rsidR="00760FDA" w:rsidRDefault="00760FDA" w:rsidP="00760FDA">
      <w:pPr>
        <w:spacing w:after="0" w:line="240" w:lineRule="auto"/>
        <w:ind w:left="-630"/>
        <w:rPr>
          <w:rFonts w:ascii="Calibri" w:eastAsia="Times New Roman" w:hAnsi="Calibri" w:cs="Times New Roman"/>
          <w:b/>
          <w:color w:val="000000"/>
          <w:sz w:val="40"/>
        </w:rPr>
      </w:pPr>
      <w:r>
        <w:rPr>
          <w:rFonts w:ascii="Calibri" w:eastAsia="Times New Roman" w:hAnsi="Calibri" w:cs="Times New Roman"/>
          <w:b/>
          <w:color w:val="000000"/>
          <w:sz w:val="40"/>
        </w:rPr>
        <w:lastRenderedPageBreak/>
        <w:t>Sara Wright</w:t>
      </w:r>
    </w:p>
    <w:p w:rsidR="00760FDA" w:rsidRPr="00760FDA" w:rsidRDefault="00760FDA" w:rsidP="00760FDA">
      <w:pPr>
        <w:spacing w:after="0" w:line="240" w:lineRule="auto"/>
        <w:ind w:left="-630"/>
        <w:rPr>
          <w:rFonts w:ascii="Calibri" w:eastAsia="Times New Roman" w:hAnsi="Calibri" w:cs="Times New Roman"/>
          <w:color w:val="000000"/>
          <w:sz w:val="28"/>
        </w:rPr>
      </w:pPr>
      <w:r>
        <w:rPr>
          <w:rFonts w:ascii="Calibri" w:eastAsia="Times New Roman" w:hAnsi="Calibri" w:cs="Times New Roman"/>
          <w:color w:val="000000"/>
          <w:sz w:val="28"/>
        </w:rPr>
        <w:t>Assignment</w:t>
      </w:r>
      <w:r>
        <w:rPr>
          <w:rFonts w:ascii="Calibri" w:eastAsia="Times New Roman" w:hAnsi="Calibri" w:cs="Times New Roman"/>
          <w:color w:val="000000"/>
          <w:sz w:val="28"/>
        </w:rPr>
        <w:tab/>
      </w:r>
      <w:r>
        <w:rPr>
          <w:rFonts w:ascii="Calibri" w:eastAsia="Times New Roman" w:hAnsi="Calibri" w:cs="Times New Roman"/>
          <w:color w:val="000000"/>
          <w:sz w:val="28"/>
        </w:rPr>
        <w:tab/>
      </w:r>
      <w:r>
        <w:rPr>
          <w:rFonts w:ascii="Calibri" w:eastAsia="Times New Roman" w:hAnsi="Calibri" w:cs="Times New Roman"/>
          <w:color w:val="000000"/>
          <w:sz w:val="28"/>
        </w:rPr>
        <w:tab/>
      </w:r>
      <w:r w:rsidRPr="00760FDA">
        <w:rPr>
          <w:rFonts w:ascii="Calibri" w:eastAsia="Times New Roman" w:hAnsi="Calibri" w:cs="Times New Roman"/>
          <w:color w:val="000000"/>
          <w:sz w:val="28"/>
        </w:rPr>
        <w:t>Mentor</w:t>
      </w:r>
      <w:r w:rsidRPr="00760FDA">
        <w:rPr>
          <w:rFonts w:ascii="Calibri" w:eastAsia="Times New Roman" w:hAnsi="Calibri" w:cs="Times New Roman"/>
          <w:color w:val="000000"/>
          <w:sz w:val="28"/>
        </w:rPr>
        <w:tab/>
      </w:r>
      <w:r>
        <w:rPr>
          <w:rFonts w:ascii="Calibri" w:eastAsia="Times New Roman" w:hAnsi="Calibri" w:cs="Times New Roman"/>
          <w:color w:val="000000"/>
          <w:sz w:val="28"/>
        </w:rPr>
        <w:tab/>
      </w:r>
      <w:r w:rsidRPr="00760FDA">
        <w:rPr>
          <w:rFonts w:ascii="Calibri" w:eastAsia="Times New Roman" w:hAnsi="Calibri" w:cs="Times New Roman"/>
          <w:color w:val="000000"/>
          <w:sz w:val="28"/>
        </w:rPr>
        <w:t>Supervisor</w:t>
      </w:r>
    </w:p>
    <w:p w:rsidR="00760FDA" w:rsidRPr="00760FDA" w:rsidRDefault="00760FDA" w:rsidP="00760FDA">
      <w:pPr>
        <w:spacing w:after="0" w:line="240" w:lineRule="auto"/>
        <w:ind w:left="-630" w:right="-630"/>
        <w:rPr>
          <w:rFonts w:ascii="Calibri" w:eastAsia="Times New Roman" w:hAnsi="Calibri" w:cs="Times New Roman"/>
          <w:b/>
          <w:color w:val="000000"/>
          <w:sz w:val="32"/>
        </w:rPr>
      </w:pPr>
      <w:r>
        <w:rPr>
          <w:rFonts w:ascii="Calibri" w:eastAsia="Times New Roman" w:hAnsi="Calibri" w:cs="Times New Roman"/>
          <w:b/>
          <w:color w:val="000000"/>
          <w:sz w:val="28"/>
          <w:szCs w:val="24"/>
        </w:rPr>
        <w:t>Music, School #8</w:t>
      </w:r>
      <w:r>
        <w:rPr>
          <w:rFonts w:ascii="Calibri" w:eastAsia="Times New Roman" w:hAnsi="Calibri" w:cs="Times New Roman"/>
          <w:b/>
          <w:color w:val="000000"/>
          <w:sz w:val="28"/>
          <w:szCs w:val="24"/>
        </w:rPr>
        <w:tab/>
      </w:r>
      <w:r>
        <w:rPr>
          <w:rFonts w:ascii="Calibri" w:eastAsia="Times New Roman" w:hAnsi="Calibri" w:cs="Times New Roman"/>
          <w:b/>
          <w:color w:val="000000"/>
          <w:sz w:val="28"/>
          <w:szCs w:val="24"/>
        </w:rPr>
        <w:tab/>
      </w:r>
      <w:r w:rsidRPr="00760FDA">
        <w:rPr>
          <w:rFonts w:ascii="Calibri" w:eastAsia="Times New Roman" w:hAnsi="Calibri" w:cs="Times New Roman"/>
          <w:b/>
          <w:color w:val="000000"/>
          <w:sz w:val="28"/>
          <w:szCs w:val="24"/>
        </w:rPr>
        <w:t>Alison Schmitt</w:t>
      </w:r>
      <w:r w:rsidRPr="00760FDA">
        <w:rPr>
          <w:rFonts w:ascii="Calibri" w:eastAsia="Times New Roman" w:hAnsi="Calibri" w:cs="Times New Roman"/>
          <w:b/>
          <w:color w:val="000000"/>
          <w:sz w:val="28"/>
          <w:szCs w:val="24"/>
        </w:rPr>
        <w:tab/>
        <w:t>Mark Learo</w:t>
      </w:r>
      <w:r>
        <w:rPr>
          <w:rFonts w:ascii="Calibri" w:eastAsia="Times New Roman" w:hAnsi="Calibri" w:cs="Times New Roman"/>
          <w:b/>
          <w:color w:val="000000"/>
          <w:sz w:val="28"/>
          <w:szCs w:val="24"/>
        </w:rPr>
        <w:t>,</w:t>
      </w:r>
      <w:r w:rsidRPr="00760FDA">
        <w:rPr>
          <w:rFonts w:ascii="Calibri" w:eastAsia="Times New Roman" w:hAnsi="Calibri" w:cs="Times New Roman"/>
          <w:b/>
          <w:color w:val="000000"/>
          <w:sz w:val="28"/>
          <w:szCs w:val="24"/>
        </w:rPr>
        <w:tab/>
        <w:t>Laurel Avery-Detoy</w:t>
      </w:r>
    </w:p>
    <w:p w:rsidR="00760FDA" w:rsidRPr="00760FDA" w:rsidRDefault="00760FDA" w:rsidP="00760FDA">
      <w:pPr>
        <w:spacing w:after="0" w:line="240" w:lineRule="auto"/>
        <w:ind w:left="-630" w:right="-270"/>
        <w:rPr>
          <w:rFonts w:ascii="Calibri" w:eastAsia="Times New Roman" w:hAnsi="Calibri" w:cs="Times New Roman"/>
          <w:color w:val="000000"/>
          <w:sz w:val="28"/>
        </w:rPr>
      </w:pPr>
      <w:r>
        <w:rPr>
          <w:rFonts w:ascii="Calibri" w:eastAsia="Times New Roman" w:hAnsi="Calibri" w:cs="Times New Roman"/>
          <w:color w:val="000000"/>
          <w:sz w:val="28"/>
        </w:rPr>
        <w:t>Her mentor writes that “Sara already tea</w:t>
      </w:r>
      <w:r w:rsidR="00657A7A">
        <w:rPr>
          <w:rFonts w:ascii="Calibri" w:eastAsia="Times New Roman" w:hAnsi="Calibri" w:cs="Times New Roman"/>
          <w:color w:val="000000"/>
          <w:sz w:val="28"/>
        </w:rPr>
        <w:t xml:space="preserve">ches with </w:t>
      </w:r>
      <w:r>
        <w:rPr>
          <w:rFonts w:ascii="Calibri" w:eastAsia="Times New Roman" w:hAnsi="Calibri" w:cs="Times New Roman"/>
          <w:color w:val="000000"/>
          <w:sz w:val="28"/>
        </w:rPr>
        <w:t>the demeanor and professionalism of a seasoned veteran.</w:t>
      </w:r>
      <w:r w:rsidR="0002216B">
        <w:rPr>
          <w:rFonts w:ascii="Calibri" w:eastAsia="Times New Roman" w:hAnsi="Calibri" w:cs="Times New Roman"/>
          <w:color w:val="000000"/>
          <w:sz w:val="28"/>
        </w:rPr>
        <w:t>”</w:t>
      </w:r>
      <w:r>
        <w:rPr>
          <w:rFonts w:ascii="Calibri" w:eastAsia="Times New Roman" w:hAnsi="Calibri" w:cs="Times New Roman"/>
          <w:color w:val="000000"/>
          <w:sz w:val="28"/>
        </w:rPr>
        <w:t xml:space="preserve">  She is “w</w:t>
      </w:r>
      <w:r w:rsidR="00657A7A">
        <w:rPr>
          <w:rFonts w:ascii="Calibri" w:eastAsia="Times New Roman" w:hAnsi="Calibri" w:cs="Times New Roman"/>
          <w:color w:val="000000"/>
          <w:sz w:val="28"/>
        </w:rPr>
        <w:t xml:space="preserve">arm, welcoming, firm and fair,” </w:t>
      </w:r>
      <w:r w:rsidR="00C268B9">
        <w:rPr>
          <w:rFonts w:ascii="Calibri" w:eastAsia="Times New Roman" w:hAnsi="Calibri" w:cs="Times New Roman"/>
          <w:color w:val="000000"/>
          <w:sz w:val="28"/>
        </w:rPr>
        <w:t xml:space="preserve">and that as a result of her “hard work, relationship building, </w:t>
      </w:r>
      <w:r w:rsidR="00FA0365">
        <w:rPr>
          <w:rFonts w:ascii="Calibri" w:eastAsia="Times New Roman" w:hAnsi="Calibri" w:cs="Times New Roman"/>
          <w:color w:val="000000"/>
          <w:sz w:val="28"/>
        </w:rPr>
        <w:t xml:space="preserve">consistency, [partnership with colleagues], and </w:t>
      </w:r>
      <w:r w:rsidR="00C268B9">
        <w:rPr>
          <w:rFonts w:ascii="Calibri" w:eastAsia="Times New Roman" w:hAnsi="Calibri" w:cs="Times New Roman"/>
          <w:color w:val="000000"/>
          <w:sz w:val="28"/>
        </w:rPr>
        <w:t>communication</w:t>
      </w:r>
      <w:r w:rsidR="00FA0365">
        <w:rPr>
          <w:rFonts w:ascii="Calibri" w:eastAsia="Times New Roman" w:hAnsi="Calibri" w:cs="Times New Roman"/>
          <w:color w:val="000000"/>
          <w:sz w:val="28"/>
        </w:rPr>
        <w:t xml:space="preserve"> with families, the vast majority of her students arrive “ready and eager to learn.” She gives her kids leadership opportunities, and she makes it safe for her kids to “take musical risks,” such as singing alone or with others.  Her mentor cites pacing as a strength, and is well prepared with developmentally appropriate lessons that “alternate between active and static activities” to ensure her kids remain engaged.  Students approached a visitor, unprompted, to share how much they like Sara, and to tell about the specific things she does for them. </w:t>
      </w:r>
      <w:r>
        <w:rPr>
          <w:rFonts w:ascii="Calibri" w:eastAsia="Times New Roman" w:hAnsi="Calibri" w:cs="Times New Roman"/>
          <w:color w:val="000000"/>
          <w:sz w:val="28"/>
        </w:rPr>
        <w:t>Her men</w:t>
      </w:r>
      <w:r w:rsidR="0002216B">
        <w:rPr>
          <w:rFonts w:ascii="Calibri" w:eastAsia="Times New Roman" w:hAnsi="Calibri" w:cs="Times New Roman"/>
          <w:color w:val="000000"/>
          <w:sz w:val="28"/>
        </w:rPr>
        <w:t xml:space="preserve">tor describes Sara as a “local </w:t>
      </w:r>
      <w:r>
        <w:rPr>
          <w:rFonts w:ascii="Calibri" w:eastAsia="Times New Roman" w:hAnsi="Calibri" w:cs="Times New Roman"/>
          <w:color w:val="000000"/>
          <w:sz w:val="28"/>
        </w:rPr>
        <w:t xml:space="preserve">celebrity at School #8” with students poking their heads in to greet her and often visiting her at lunch. </w:t>
      </w:r>
    </w:p>
    <w:p w:rsidR="00760FDA" w:rsidRDefault="00760FDA" w:rsidP="00760FDA">
      <w:pPr>
        <w:spacing w:after="0" w:line="240" w:lineRule="auto"/>
        <w:ind w:left="-630" w:right="-270"/>
        <w:rPr>
          <w:rFonts w:ascii="Calibri" w:eastAsia="Times New Roman" w:hAnsi="Calibri" w:cs="Times New Roman"/>
          <w:color w:val="000000"/>
          <w:sz w:val="28"/>
        </w:rPr>
      </w:pPr>
    </w:p>
    <w:p w:rsidR="00FA0365" w:rsidRDefault="00FA0365" w:rsidP="00FA0365">
      <w:pPr>
        <w:spacing w:after="0" w:line="240" w:lineRule="auto"/>
        <w:ind w:left="-630"/>
        <w:rPr>
          <w:rFonts w:ascii="Calibri" w:eastAsia="Times New Roman" w:hAnsi="Calibri" w:cs="Times New Roman"/>
          <w:b/>
          <w:color w:val="000000"/>
          <w:sz w:val="40"/>
        </w:rPr>
      </w:pPr>
      <w:r>
        <w:rPr>
          <w:rFonts w:ascii="Calibri" w:eastAsia="Times New Roman" w:hAnsi="Calibri" w:cs="Times New Roman"/>
          <w:b/>
          <w:color w:val="000000"/>
          <w:sz w:val="40"/>
        </w:rPr>
        <w:t>Kari McCree</w:t>
      </w:r>
    </w:p>
    <w:p w:rsidR="00FA0365" w:rsidRPr="00760FDA" w:rsidRDefault="00FA0365" w:rsidP="00FA0365">
      <w:pPr>
        <w:spacing w:after="0" w:line="240" w:lineRule="auto"/>
        <w:ind w:left="-630"/>
        <w:rPr>
          <w:rFonts w:ascii="Calibri" w:eastAsia="Times New Roman" w:hAnsi="Calibri" w:cs="Times New Roman"/>
          <w:color w:val="000000"/>
          <w:sz w:val="28"/>
        </w:rPr>
      </w:pPr>
      <w:r>
        <w:rPr>
          <w:rFonts w:ascii="Calibri" w:eastAsia="Times New Roman" w:hAnsi="Calibri" w:cs="Times New Roman"/>
          <w:color w:val="000000"/>
          <w:sz w:val="28"/>
        </w:rPr>
        <w:t>Assignment</w:t>
      </w:r>
      <w:r>
        <w:rPr>
          <w:rFonts w:ascii="Calibri" w:eastAsia="Times New Roman" w:hAnsi="Calibri" w:cs="Times New Roman"/>
          <w:color w:val="000000"/>
          <w:sz w:val="28"/>
        </w:rPr>
        <w:tab/>
      </w:r>
      <w:r>
        <w:rPr>
          <w:rFonts w:ascii="Calibri" w:eastAsia="Times New Roman" w:hAnsi="Calibri" w:cs="Times New Roman"/>
          <w:color w:val="000000"/>
          <w:sz w:val="28"/>
        </w:rPr>
        <w:tab/>
      </w:r>
      <w:r>
        <w:rPr>
          <w:rFonts w:ascii="Calibri" w:eastAsia="Times New Roman" w:hAnsi="Calibri" w:cs="Times New Roman"/>
          <w:color w:val="000000"/>
          <w:sz w:val="28"/>
        </w:rPr>
        <w:tab/>
      </w:r>
      <w:r w:rsidR="003843A9">
        <w:rPr>
          <w:rFonts w:ascii="Calibri" w:eastAsia="Times New Roman" w:hAnsi="Calibri" w:cs="Times New Roman"/>
          <w:color w:val="000000"/>
          <w:sz w:val="28"/>
        </w:rPr>
        <w:tab/>
      </w:r>
      <w:r w:rsidRPr="00760FDA">
        <w:rPr>
          <w:rFonts w:ascii="Calibri" w:eastAsia="Times New Roman" w:hAnsi="Calibri" w:cs="Times New Roman"/>
          <w:color w:val="000000"/>
          <w:sz w:val="28"/>
        </w:rPr>
        <w:t>Mentor</w:t>
      </w:r>
      <w:r w:rsidRPr="00760FDA">
        <w:rPr>
          <w:rFonts w:ascii="Calibri" w:eastAsia="Times New Roman" w:hAnsi="Calibri" w:cs="Times New Roman"/>
          <w:color w:val="000000"/>
          <w:sz w:val="28"/>
        </w:rPr>
        <w:tab/>
      </w:r>
      <w:r>
        <w:rPr>
          <w:rFonts w:ascii="Calibri" w:eastAsia="Times New Roman" w:hAnsi="Calibri" w:cs="Times New Roman"/>
          <w:color w:val="000000"/>
          <w:sz w:val="28"/>
        </w:rPr>
        <w:tab/>
      </w:r>
      <w:r w:rsidRPr="00760FDA">
        <w:rPr>
          <w:rFonts w:ascii="Calibri" w:eastAsia="Times New Roman" w:hAnsi="Calibri" w:cs="Times New Roman"/>
          <w:color w:val="000000"/>
          <w:sz w:val="28"/>
        </w:rPr>
        <w:t>Supervisor</w:t>
      </w:r>
    </w:p>
    <w:p w:rsidR="00FA0365" w:rsidRPr="00760FDA" w:rsidRDefault="003843A9" w:rsidP="00FA0365">
      <w:pPr>
        <w:spacing w:after="0" w:line="240" w:lineRule="auto"/>
        <w:ind w:left="-630" w:right="-630"/>
        <w:rPr>
          <w:rFonts w:ascii="Calibri" w:eastAsia="Times New Roman" w:hAnsi="Calibri" w:cs="Times New Roman"/>
          <w:b/>
          <w:color w:val="000000"/>
          <w:sz w:val="32"/>
        </w:rPr>
      </w:pPr>
      <w:r>
        <w:rPr>
          <w:rFonts w:ascii="Calibri" w:eastAsia="Times New Roman" w:hAnsi="Calibri" w:cs="Times New Roman"/>
          <w:b/>
          <w:color w:val="000000"/>
          <w:sz w:val="28"/>
          <w:szCs w:val="24"/>
        </w:rPr>
        <w:t>English VII, VIII, School #12</w:t>
      </w:r>
      <w:r w:rsidR="00FA0365">
        <w:rPr>
          <w:rFonts w:ascii="Calibri" w:eastAsia="Times New Roman" w:hAnsi="Calibri" w:cs="Times New Roman"/>
          <w:b/>
          <w:color w:val="000000"/>
          <w:sz w:val="28"/>
          <w:szCs w:val="24"/>
        </w:rPr>
        <w:tab/>
      </w:r>
      <w:r>
        <w:rPr>
          <w:rFonts w:ascii="Calibri" w:eastAsia="Times New Roman" w:hAnsi="Calibri" w:cs="Times New Roman"/>
          <w:b/>
          <w:color w:val="000000"/>
          <w:sz w:val="28"/>
          <w:szCs w:val="24"/>
        </w:rPr>
        <w:t xml:space="preserve">Mariana Barry </w:t>
      </w:r>
      <w:r>
        <w:rPr>
          <w:rFonts w:ascii="Calibri" w:eastAsia="Times New Roman" w:hAnsi="Calibri" w:cs="Times New Roman"/>
          <w:b/>
          <w:color w:val="000000"/>
          <w:sz w:val="28"/>
          <w:szCs w:val="24"/>
        </w:rPr>
        <w:tab/>
        <w:t>Faith Hart, Vicky Gouveia</w:t>
      </w:r>
    </w:p>
    <w:p w:rsidR="0043128F" w:rsidRDefault="00FA0365" w:rsidP="00D848D2">
      <w:pPr>
        <w:spacing w:after="0" w:line="240" w:lineRule="auto"/>
        <w:ind w:left="-630" w:right="-270"/>
      </w:pPr>
      <w:r>
        <w:rPr>
          <w:rFonts w:ascii="Calibri" w:eastAsia="Times New Roman" w:hAnsi="Calibri" w:cs="Times New Roman"/>
          <w:color w:val="000000"/>
          <w:sz w:val="28"/>
        </w:rPr>
        <w:t xml:space="preserve">Kari’s mentor </w:t>
      </w:r>
      <w:r w:rsidR="0002216B">
        <w:rPr>
          <w:rFonts w:ascii="Calibri" w:eastAsia="Times New Roman" w:hAnsi="Calibri" w:cs="Times New Roman"/>
          <w:color w:val="000000"/>
          <w:sz w:val="28"/>
        </w:rPr>
        <w:t xml:space="preserve">is a teacher at Kari’s alma mater, </w:t>
      </w:r>
      <w:r>
        <w:rPr>
          <w:rFonts w:ascii="Calibri" w:eastAsia="Times New Roman" w:hAnsi="Calibri" w:cs="Times New Roman"/>
          <w:color w:val="000000"/>
          <w:sz w:val="28"/>
        </w:rPr>
        <w:t>School Without Walls (and her mentor was also my student back in a previous century). Her mentor writes that “</w:t>
      </w:r>
      <w:r w:rsidR="00B43870">
        <w:rPr>
          <w:rFonts w:ascii="Calibri" w:eastAsia="Times New Roman" w:hAnsi="Calibri" w:cs="Times New Roman"/>
          <w:color w:val="000000"/>
          <w:sz w:val="28"/>
        </w:rPr>
        <w:t xml:space="preserve">Kari greets every student at the door and it is clear in their interactions that her students are excited to see her.”  It is a student-centered classroom, with walls “filled with student work and silent teachers.” </w:t>
      </w:r>
      <w:r>
        <w:rPr>
          <w:rFonts w:ascii="Calibri" w:eastAsia="Times New Roman" w:hAnsi="Calibri" w:cs="Times New Roman"/>
          <w:color w:val="000000"/>
          <w:sz w:val="28"/>
        </w:rPr>
        <w:t xml:space="preserve"> </w:t>
      </w:r>
      <w:r w:rsidR="00B43870">
        <w:rPr>
          <w:rFonts w:ascii="Calibri" w:eastAsia="Times New Roman" w:hAnsi="Calibri" w:cs="Times New Roman"/>
          <w:color w:val="000000"/>
          <w:sz w:val="28"/>
        </w:rPr>
        <w:t>Kari uses call and response to keep things focused and maintain her high expectations for behavior and learning.  Her mentor highlights Kari’s skills as an “incredible planner” who uses culturally responsive teaching approaches to engage her kids and meet their individual learning needs.  She maintains a “smile and an energetic demeanor</w:t>
      </w:r>
      <w:r w:rsidR="001C3E8C">
        <w:rPr>
          <w:rFonts w:ascii="Calibri" w:eastAsia="Times New Roman" w:hAnsi="Calibri" w:cs="Times New Roman"/>
          <w:color w:val="000000"/>
          <w:sz w:val="28"/>
        </w:rPr>
        <w:t>,</w:t>
      </w:r>
      <w:r w:rsidR="00B43870">
        <w:rPr>
          <w:rFonts w:ascii="Calibri" w:eastAsia="Times New Roman" w:hAnsi="Calibri" w:cs="Times New Roman"/>
          <w:color w:val="000000"/>
          <w:sz w:val="28"/>
        </w:rPr>
        <w:t xml:space="preserve">” </w:t>
      </w:r>
      <w:r w:rsidR="001C3E8C">
        <w:rPr>
          <w:rFonts w:ascii="Calibri" w:eastAsia="Times New Roman" w:hAnsi="Calibri" w:cs="Times New Roman"/>
          <w:color w:val="000000"/>
          <w:sz w:val="28"/>
        </w:rPr>
        <w:t xml:space="preserve">and in a challenging middle school environment, has created </w:t>
      </w:r>
      <w:r w:rsidR="00B43870">
        <w:rPr>
          <w:rFonts w:ascii="Calibri" w:eastAsia="Times New Roman" w:hAnsi="Calibri" w:cs="Times New Roman"/>
          <w:color w:val="000000"/>
          <w:sz w:val="28"/>
        </w:rPr>
        <w:t xml:space="preserve">a comfortable environment where students feel free to ask for help and use peers for assistance.  One visitor </w:t>
      </w:r>
      <w:r w:rsidR="001C3E8C">
        <w:rPr>
          <w:rFonts w:ascii="Calibri" w:eastAsia="Times New Roman" w:hAnsi="Calibri" w:cs="Times New Roman"/>
          <w:color w:val="000000"/>
          <w:sz w:val="28"/>
        </w:rPr>
        <w:t xml:space="preserve">noted that Ms. McCree had clearly put considerable work into building relationships with her students to engage them as active participants, and was </w:t>
      </w:r>
      <w:r w:rsidR="00B43870">
        <w:rPr>
          <w:rFonts w:ascii="Calibri" w:eastAsia="Times New Roman" w:hAnsi="Calibri" w:cs="Times New Roman"/>
          <w:color w:val="000000"/>
          <w:sz w:val="28"/>
        </w:rPr>
        <w:t xml:space="preserve">struck by Ms. McCree’s passion, enthusiasm, and strong desire </w:t>
      </w:r>
      <w:r w:rsidR="001C3E8C">
        <w:rPr>
          <w:rFonts w:ascii="Calibri" w:eastAsia="Times New Roman" w:hAnsi="Calibri" w:cs="Times New Roman"/>
          <w:color w:val="000000"/>
          <w:sz w:val="28"/>
        </w:rPr>
        <w:t xml:space="preserve">for student success.  Her kids feel it, too.   </w:t>
      </w:r>
    </w:p>
    <w:sectPr w:rsidR="0043128F" w:rsidSect="0043128F">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EF8" w:rsidRDefault="00252EF8" w:rsidP="00B77E02">
      <w:pPr>
        <w:spacing w:after="0" w:line="240" w:lineRule="auto"/>
      </w:pPr>
      <w:r>
        <w:separator/>
      </w:r>
    </w:p>
  </w:endnote>
  <w:endnote w:type="continuationSeparator" w:id="0">
    <w:p w:rsidR="00252EF8" w:rsidRDefault="00252EF8" w:rsidP="00B7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EF8" w:rsidRDefault="00252EF8" w:rsidP="00B77E02">
      <w:pPr>
        <w:spacing w:after="0" w:line="240" w:lineRule="auto"/>
      </w:pPr>
      <w:r>
        <w:separator/>
      </w:r>
    </w:p>
  </w:footnote>
  <w:footnote w:type="continuationSeparator" w:id="0">
    <w:p w:rsidR="00252EF8" w:rsidRDefault="00252EF8" w:rsidP="00B77E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EC"/>
    <w:rsid w:val="0002216B"/>
    <w:rsid w:val="001C3E8C"/>
    <w:rsid w:val="00231BA1"/>
    <w:rsid w:val="002338EC"/>
    <w:rsid w:val="00252EF8"/>
    <w:rsid w:val="00296A2A"/>
    <w:rsid w:val="002D1FF0"/>
    <w:rsid w:val="003470EE"/>
    <w:rsid w:val="003843A9"/>
    <w:rsid w:val="00412C2A"/>
    <w:rsid w:val="0043128F"/>
    <w:rsid w:val="004E0000"/>
    <w:rsid w:val="005806BD"/>
    <w:rsid w:val="00583959"/>
    <w:rsid w:val="005938E2"/>
    <w:rsid w:val="00597367"/>
    <w:rsid w:val="00602DB0"/>
    <w:rsid w:val="00657A7A"/>
    <w:rsid w:val="00696601"/>
    <w:rsid w:val="00736E3B"/>
    <w:rsid w:val="00760FDA"/>
    <w:rsid w:val="007A5BB4"/>
    <w:rsid w:val="007E30E8"/>
    <w:rsid w:val="00825C4D"/>
    <w:rsid w:val="00826544"/>
    <w:rsid w:val="00835EDC"/>
    <w:rsid w:val="009032CE"/>
    <w:rsid w:val="00946190"/>
    <w:rsid w:val="009519BC"/>
    <w:rsid w:val="00A05A96"/>
    <w:rsid w:val="00A14B51"/>
    <w:rsid w:val="00AF5571"/>
    <w:rsid w:val="00B2345C"/>
    <w:rsid w:val="00B43870"/>
    <w:rsid w:val="00B61E00"/>
    <w:rsid w:val="00B64204"/>
    <w:rsid w:val="00B75AB4"/>
    <w:rsid w:val="00B77E02"/>
    <w:rsid w:val="00C268B9"/>
    <w:rsid w:val="00C64108"/>
    <w:rsid w:val="00CF40BA"/>
    <w:rsid w:val="00D8345E"/>
    <w:rsid w:val="00D848D2"/>
    <w:rsid w:val="00E4119C"/>
    <w:rsid w:val="00E9270E"/>
    <w:rsid w:val="00F84540"/>
    <w:rsid w:val="00FA0365"/>
    <w:rsid w:val="00FE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D147"/>
  <w15:chartTrackingRefBased/>
  <w15:docId w15:val="{4E0F0FFF-5749-4BD7-B3E4-E5749B55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E02"/>
  </w:style>
  <w:style w:type="paragraph" w:styleId="Footer">
    <w:name w:val="footer"/>
    <w:basedOn w:val="Normal"/>
    <w:link w:val="FooterChar"/>
    <w:uiPriority w:val="99"/>
    <w:unhideWhenUsed/>
    <w:rsid w:val="00B77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E02"/>
  </w:style>
  <w:style w:type="paragraph" w:styleId="NoSpacing">
    <w:name w:val="No Spacing"/>
    <w:uiPriority w:val="1"/>
    <w:qFormat/>
    <w:rsid w:val="00C64108"/>
    <w:pPr>
      <w:spacing w:after="0" w:line="240" w:lineRule="auto"/>
    </w:pPr>
  </w:style>
  <w:style w:type="table" w:styleId="TableGrid">
    <w:name w:val="Table Grid"/>
    <w:basedOn w:val="TableNormal"/>
    <w:uiPriority w:val="39"/>
    <w:rsid w:val="002D1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4298">
      <w:bodyDiv w:val="1"/>
      <w:marLeft w:val="0"/>
      <w:marRight w:val="0"/>
      <w:marTop w:val="0"/>
      <w:marBottom w:val="0"/>
      <w:divBdr>
        <w:top w:val="none" w:sz="0" w:space="0" w:color="auto"/>
        <w:left w:val="none" w:sz="0" w:space="0" w:color="auto"/>
        <w:bottom w:val="none" w:sz="0" w:space="0" w:color="auto"/>
        <w:right w:val="none" w:sz="0" w:space="0" w:color="auto"/>
      </w:divBdr>
    </w:div>
    <w:div w:id="395472604">
      <w:bodyDiv w:val="1"/>
      <w:marLeft w:val="0"/>
      <w:marRight w:val="0"/>
      <w:marTop w:val="0"/>
      <w:marBottom w:val="0"/>
      <w:divBdr>
        <w:top w:val="none" w:sz="0" w:space="0" w:color="auto"/>
        <w:left w:val="none" w:sz="0" w:space="0" w:color="auto"/>
        <w:bottom w:val="none" w:sz="0" w:space="0" w:color="auto"/>
        <w:right w:val="none" w:sz="0" w:space="0" w:color="auto"/>
      </w:divBdr>
    </w:div>
    <w:div w:id="1517422341">
      <w:bodyDiv w:val="1"/>
      <w:marLeft w:val="0"/>
      <w:marRight w:val="0"/>
      <w:marTop w:val="0"/>
      <w:marBottom w:val="0"/>
      <w:divBdr>
        <w:top w:val="none" w:sz="0" w:space="0" w:color="auto"/>
        <w:left w:val="none" w:sz="0" w:space="0" w:color="auto"/>
        <w:bottom w:val="none" w:sz="0" w:space="0" w:color="auto"/>
        <w:right w:val="none" w:sz="0" w:space="0" w:color="auto"/>
      </w:divBdr>
    </w:div>
    <w:div w:id="1723678164">
      <w:bodyDiv w:val="1"/>
      <w:marLeft w:val="0"/>
      <w:marRight w:val="0"/>
      <w:marTop w:val="0"/>
      <w:marBottom w:val="0"/>
      <w:divBdr>
        <w:top w:val="none" w:sz="0" w:space="0" w:color="auto"/>
        <w:left w:val="none" w:sz="0" w:space="0" w:color="auto"/>
        <w:bottom w:val="none" w:sz="0" w:space="0" w:color="auto"/>
        <w:right w:val="none" w:sz="0" w:space="0" w:color="auto"/>
      </w:divBdr>
    </w:div>
    <w:div w:id="1898274141">
      <w:bodyDiv w:val="1"/>
      <w:marLeft w:val="0"/>
      <w:marRight w:val="0"/>
      <w:marTop w:val="0"/>
      <w:marBottom w:val="0"/>
      <w:divBdr>
        <w:top w:val="none" w:sz="0" w:space="0" w:color="auto"/>
        <w:left w:val="none" w:sz="0" w:space="0" w:color="auto"/>
        <w:bottom w:val="none" w:sz="0" w:space="0" w:color="auto"/>
        <w:right w:val="none" w:sz="0" w:space="0" w:color="auto"/>
      </w:divBdr>
    </w:div>
    <w:div w:id="20457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573</TotalTime>
  <Pages>6</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20</cp:revision>
  <cp:lastPrinted>2019-05-20T18:59:00Z</cp:lastPrinted>
  <dcterms:created xsi:type="dcterms:W3CDTF">2019-05-19T19:27:00Z</dcterms:created>
  <dcterms:modified xsi:type="dcterms:W3CDTF">2019-05-20T23:26:00Z</dcterms:modified>
</cp:coreProperties>
</file>